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9CB0C" w14:textId="3D6965F2" w:rsidR="003B195F" w:rsidRPr="003B195F" w:rsidRDefault="00004FC9" w:rsidP="003B195F">
      <w:pPr>
        <w:widowControl w:val="0"/>
        <w:tabs>
          <w:tab w:val="left" w:pos="6255"/>
          <w:tab w:val="left" w:pos="7088"/>
        </w:tabs>
        <w:autoSpaceDE w:val="0"/>
        <w:autoSpaceDN w:val="0"/>
        <w:adjustRightInd w:val="0"/>
        <w:spacing w:after="120" w:line="280" w:lineRule="exact"/>
        <w:ind w:right="-1134"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>ПРОЕКТ</w:t>
      </w:r>
      <w:r w:rsidR="003B195F">
        <w:rPr>
          <w:rFonts w:eastAsia="Calibri" w:cs="Times New Roman"/>
          <w:szCs w:val="30"/>
        </w:rPr>
        <w:tab/>
      </w:r>
      <w:bookmarkStart w:id="0" w:name="_GoBack"/>
      <w:bookmarkEnd w:id="0"/>
      <w:r w:rsidR="003B195F" w:rsidRPr="003B195F">
        <w:rPr>
          <w:rFonts w:eastAsia="Calibri" w:cs="Times New Roman"/>
          <w:szCs w:val="30"/>
        </w:rPr>
        <w:t>УТВЕРЖДЕНО</w:t>
      </w:r>
    </w:p>
    <w:p w14:paraId="416F4128" w14:textId="77777777" w:rsidR="003B195F" w:rsidRPr="003B195F" w:rsidRDefault="003B195F" w:rsidP="003B195F">
      <w:pPr>
        <w:widowControl w:val="0"/>
        <w:autoSpaceDE w:val="0"/>
        <w:autoSpaceDN w:val="0"/>
        <w:adjustRightInd w:val="0"/>
        <w:spacing w:after="0" w:line="280" w:lineRule="exact"/>
        <w:ind w:left="6237" w:right="-1276"/>
        <w:jc w:val="both"/>
        <w:rPr>
          <w:rFonts w:eastAsia="Calibri" w:cs="Times New Roman"/>
          <w:szCs w:val="30"/>
        </w:rPr>
      </w:pPr>
      <w:r w:rsidRPr="003B195F">
        <w:rPr>
          <w:rFonts w:eastAsia="Calibri" w:cs="Times New Roman"/>
          <w:szCs w:val="30"/>
        </w:rPr>
        <w:t>Приказ</w:t>
      </w:r>
    </w:p>
    <w:p w14:paraId="64238567" w14:textId="3DC123C7" w:rsidR="003B195F" w:rsidRPr="003B195F" w:rsidRDefault="003B195F" w:rsidP="003B195F">
      <w:pPr>
        <w:widowControl w:val="0"/>
        <w:autoSpaceDE w:val="0"/>
        <w:autoSpaceDN w:val="0"/>
        <w:adjustRightInd w:val="0"/>
        <w:spacing w:after="0" w:line="280" w:lineRule="exact"/>
        <w:ind w:left="6237" w:right="-1276"/>
        <w:jc w:val="both"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>Министерства</w:t>
      </w:r>
      <w:r w:rsidRPr="003B195F">
        <w:rPr>
          <w:rFonts w:eastAsia="Calibri" w:cs="Times New Roman"/>
          <w:szCs w:val="30"/>
        </w:rPr>
        <w:t xml:space="preserve"> культуры</w:t>
      </w:r>
    </w:p>
    <w:p w14:paraId="41C1B382" w14:textId="3720E23F" w:rsidR="003B195F" w:rsidRPr="003B195F" w:rsidRDefault="003B195F" w:rsidP="003B195F">
      <w:pPr>
        <w:widowControl w:val="0"/>
        <w:autoSpaceDE w:val="0"/>
        <w:autoSpaceDN w:val="0"/>
        <w:adjustRightInd w:val="0"/>
        <w:spacing w:after="0" w:line="280" w:lineRule="exact"/>
        <w:ind w:left="6237" w:right="-1276"/>
        <w:jc w:val="both"/>
        <w:rPr>
          <w:rFonts w:eastAsia="Calibri" w:cs="Times New Roman"/>
          <w:szCs w:val="30"/>
        </w:rPr>
      </w:pPr>
      <w:r w:rsidRPr="003B195F">
        <w:rPr>
          <w:rFonts w:eastAsia="Calibri" w:cs="Times New Roman"/>
          <w:szCs w:val="30"/>
        </w:rPr>
        <w:t>Республики Беларусь</w:t>
      </w:r>
    </w:p>
    <w:p w14:paraId="3F105C11" w14:textId="1C8594F6" w:rsidR="003B195F" w:rsidRPr="00E24702" w:rsidRDefault="00683D72" w:rsidP="003B195F">
      <w:pPr>
        <w:widowControl w:val="0"/>
        <w:autoSpaceDE w:val="0"/>
        <w:autoSpaceDN w:val="0"/>
        <w:adjustRightInd w:val="0"/>
        <w:spacing w:after="0" w:line="280" w:lineRule="exact"/>
        <w:ind w:left="6237" w:right="-1277"/>
        <w:jc w:val="both"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 xml:space="preserve">                 </w:t>
      </w:r>
      <w:r w:rsidRPr="00E24702">
        <w:rPr>
          <w:rFonts w:eastAsia="Calibri" w:cs="Times New Roman"/>
          <w:szCs w:val="30"/>
        </w:rPr>
        <w:t>202</w:t>
      </w:r>
      <w:r w:rsidR="008B771F">
        <w:rPr>
          <w:rFonts w:eastAsia="Calibri" w:cs="Times New Roman"/>
          <w:szCs w:val="30"/>
        </w:rPr>
        <w:t>5</w:t>
      </w:r>
      <w:r w:rsidR="003B195F" w:rsidRPr="00E24702">
        <w:rPr>
          <w:rFonts w:eastAsia="Calibri" w:cs="Times New Roman"/>
          <w:szCs w:val="30"/>
        </w:rPr>
        <w:t xml:space="preserve"> № ____</w:t>
      </w:r>
    </w:p>
    <w:p w14:paraId="7D87B2D4" w14:textId="77777777" w:rsidR="003B195F" w:rsidRPr="00E24702" w:rsidRDefault="003B195F" w:rsidP="00792DCC">
      <w:pPr>
        <w:spacing w:after="0" w:line="280" w:lineRule="exact"/>
        <w:jc w:val="both"/>
        <w:rPr>
          <w:rFonts w:cs="Times New Roman"/>
          <w:szCs w:val="30"/>
        </w:rPr>
      </w:pPr>
    </w:p>
    <w:p w14:paraId="75349994" w14:textId="77777777" w:rsidR="00792DCC" w:rsidRPr="00E24702" w:rsidRDefault="00792DCC" w:rsidP="00F3278A">
      <w:pPr>
        <w:spacing w:after="0" w:line="240" w:lineRule="auto"/>
        <w:ind w:firstLine="709"/>
        <w:jc w:val="both"/>
        <w:rPr>
          <w:rFonts w:cs="Times New Roman"/>
          <w:szCs w:val="30"/>
        </w:rPr>
      </w:pPr>
      <w:r w:rsidRPr="00E24702">
        <w:rPr>
          <w:rFonts w:cs="Times New Roman"/>
          <w:szCs w:val="30"/>
        </w:rPr>
        <w:t xml:space="preserve">ИНСТРУКЦИЯ </w:t>
      </w:r>
    </w:p>
    <w:p w14:paraId="493F785D" w14:textId="594B6C2F" w:rsidR="00792DCC" w:rsidRPr="00BD34A0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bCs/>
          <w:szCs w:val="30"/>
          <w:lang w:eastAsia="ru-RU"/>
        </w:rPr>
      </w:pPr>
      <w:r w:rsidRPr="00E24702">
        <w:rPr>
          <w:rFonts w:cs="Times New Roman"/>
          <w:szCs w:val="30"/>
        </w:rPr>
        <w:t>о п</w:t>
      </w:r>
      <w:r w:rsidR="00BD34A0">
        <w:rPr>
          <w:rFonts w:cs="Times New Roman"/>
          <w:szCs w:val="30"/>
        </w:rPr>
        <w:t xml:space="preserve">орядке организации и </w:t>
      </w:r>
      <w:r w:rsidR="00BD34A0" w:rsidRPr="008B771F">
        <w:rPr>
          <w:rFonts w:cs="Times New Roman"/>
          <w:szCs w:val="30"/>
        </w:rPr>
        <w:t xml:space="preserve">проведения </w:t>
      </w:r>
      <w:r w:rsidRPr="008B771F">
        <w:rPr>
          <w:rFonts w:eastAsia="Times New Roman" w:cs="Times New Roman"/>
          <w:bCs/>
          <w:szCs w:val="30"/>
          <w:lang w:val="be-BY" w:eastAsia="ru-RU"/>
        </w:rPr>
        <w:t>ХХ</w:t>
      </w:r>
      <w:r w:rsidR="00013F33" w:rsidRPr="008B771F">
        <w:rPr>
          <w:rFonts w:eastAsia="Times New Roman" w:cs="Times New Roman"/>
          <w:bCs/>
          <w:szCs w:val="30"/>
          <w:lang w:val="en-US" w:eastAsia="ru-RU"/>
        </w:rPr>
        <w:t>V</w:t>
      </w:r>
      <w:r w:rsidR="00475F06" w:rsidRPr="008B771F">
        <w:rPr>
          <w:rFonts w:eastAsia="Times New Roman" w:cs="Times New Roman"/>
          <w:bCs/>
          <w:szCs w:val="30"/>
          <w:lang w:val="en-US" w:eastAsia="ru-RU"/>
        </w:rPr>
        <w:t>I</w:t>
      </w:r>
      <w:r w:rsidR="001213EE" w:rsidRPr="008B771F">
        <w:rPr>
          <w:rFonts w:eastAsia="Times New Roman" w:cs="Times New Roman"/>
          <w:bCs/>
          <w:szCs w:val="30"/>
          <w:lang w:val="en-US" w:eastAsia="ru-RU"/>
        </w:rPr>
        <w:t>I</w:t>
      </w:r>
      <w:r w:rsidR="008B771F" w:rsidRPr="008B771F">
        <w:rPr>
          <w:rFonts w:eastAsia="Times New Roman" w:cs="Times New Roman"/>
          <w:bCs/>
          <w:szCs w:val="30"/>
          <w:lang w:val="en-US" w:eastAsia="ru-RU"/>
        </w:rPr>
        <w:t>I</w:t>
      </w:r>
      <w:r w:rsidRPr="008B771F">
        <w:rPr>
          <w:rFonts w:eastAsia="Times New Roman" w:cs="Times New Roman"/>
          <w:bCs/>
          <w:szCs w:val="30"/>
          <w:lang w:eastAsia="ru-RU"/>
        </w:rPr>
        <w:t xml:space="preserve"> Международного</w:t>
      </w:r>
      <w:r w:rsidR="00550C36" w:rsidRPr="008B771F">
        <w:rPr>
          <w:rFonts w:eastAsia="Times New Roman" w:cs="Times New Roman"/>
          <w:bCs/>
          <w:szCs w:val="30"/>
          <w:lang w:eastAsia="ru-RU"/>
        </w:rPr>
        <w:t xml:space="preserve"> </w:t>
      </w:r>
      <w:r w:rsidRPr="008B771F">
        <w:rPr>
          <w:rFonts w:eastAsia="Times New Roman" w:cs="Times New Roman"/>
          <w:bCs/>
          <w:szCs w:val="30"/>
          <w:lang w:eastAsia="ru-RU"/>
        </w:rPr>
        <w:t xml:space="preserve">фестиваля </w:t>
      </w:r>
      <w:r w:rsidR="0041043B">
        <w:rPr>
          <w:rFonts w:eastAsia="Times New Roman" w:cs="Times New Roman"/>
          <w:bCs/>
          <w:szCs w:val="30"/>
          <w:lang w:eastAsia="ru-RU"/>
        </w:rPr>
        <w:t>анимационных фильмов «Анимаё</w:t>
      </w:r>
      <w:r w:rsidRPr="008B771F">
        <w:rPr>
          <w:rFonts w:eastAsia="Times New Roman" w:cs="Times New Roman"/>
          <w:bCs/>
          <w:szCs w:val="30"/>
          <w:lang w:eastAsia="ru-RU"/>
        </w:rPr>
        <w:t>вка</w:t>
      </w:r>
      <w:r w:rsidR="00765626" w:rsidRPr="008B771F">
        <w:rPr>
          <w:rFonts w:eastAsia="Times New Roman" w:cs="Times New Roman"/>
          <w:bCs/>
          <w:szCs w:val="30"/>
          <w:lang w:eastAsia="ru-RU"/>
        </w:rPr>
        <w:t>-</w:t>
      </w:r>
      <w:r w:rsidR="00683D72" w:rsidRPr="008B771F">
        <w:rPr>
          <w:rFonts w:cs="Times New Roman"/>
          <w:szCs w:val="30"/>
        </w:rPr>
        <w:t>202</w:t>
      </w:r>
      <w:r w:rsidR="008B771F" w:rsidRPr="008B771F">
        <w:rPr>
          <w:rFonts w:cs="Times New Roman"/>
          <w:szCs w:val="30"/>
        </w:rPr>
        <w:t>5</w:t>
      </w:r>
      <w:r w:rsidRPr="008B771F">
        <w:rPr>
          <w:rFonts w:eastAsia="Times New Roman" w:cs="Times New Roman"/>
          <w:bCs/>
          <w:szCs w:val="30"/>
          <w:lang w:eastAsia="ru-RU"/>
        </w:rPr>
        <w:t>»</w:t>
      </w:r>
      <w:r w:rsidRPr="00E24702">
        <w:rPr>
          <w:rFonts w:eastAsia="Times New Roman" w:cs="Times New Roman"/>
          <w:bCs/>
          <w:szCs w:val="30"/>
          <w:lang w:eastAsia="ru-RU"/>
        </w:rPr>
        <w:t xml:space="preserve"> </w:t>
      </w:r>
    </w:p>
    <w:p w14:paraId="22F95CAE" w14:textId="77777777" w:rsidR="00792DCC" w:rsidRPr="00E24702" w:rsidRDefault="00792DCC" w:rsidP="00F3278A">
      <w:pPr>
        <w:tabs>
          <w:tab w:val="left" w:pos="1018"/>
        </w:tabs>
        <w:spacing w:after="0" w:line="240" w:lineRule="auto"/>
        <w:ind w:firstLine="709"/>
        <w:jc w:val="both"/>
        <w:rPr>
          <w:rFonts w:cs="Times New Roman"/>
          <w:szCs w:val="30"/>
        </w:rPr>
      </w:pPr>
    </w:p>
    <w:p w14:paraId="53655155" w14:textId="47E17864" w:rsidR="00792DCC" w:rsidRPr="00E24702" w:rsidRDefault="00792DCC" w:rsidP="00F3278A">
      <w:pPr>
        <w:tabs>
          <w:tab w:val="left" w:pos="1018"/>
        </w:tabs>
        <w:spacing w:after="0" w:line="240" w:lineRule="auto"/>
        <w:ind w:firstLine="709"/>
        <w:jc w:val="both"/>
        <w:rPr>
          <w:rFonts w:eastAsia="Times New Roman" w:cs="Times New Roman"/>
          <w:szCs w:val="30"/>
        </w:rPr>
      </w:pPr>
      <w:r w:rsidRPr="00E24702">
        <w:rPr>
          <w:rFonts w:eastAsia="Times New Roman" w:cs="Times New Roman"/>
          <w:szCs w:val="30"/>
          <w:shd w:val="clear" w:color="auto" w:fill="FFFFFF"/>
        </w:rPr>
        <w:t>1.</w:t>
      </w:r>
      <w:r w:rsidR="002C4951" w:rsidRPr="00E24702">
        <w:rPr>
          <w:rFonts w:eastAsia="Times New Roman" w:cs="Times New Roman"/>
          <w:szCs w:val="30"/>
          <w:shd w:val="clear" w:color="auto" w:fill="FFFFFF"/>
        </w:rPr>
        <w:t> </w:t>
      </w:r>
      <w:r w:rsidRPr="00E24702">
        <w:rPr>
          <w:rFonts w:eastAsia="Times New Roman" w:cs="Times New Roman"/>
          <w:szCs w:val="30"/>
        </w:rPr>
        <w:t xml:space="preserve">Настоящая Инструкция определяет порядок организации и проведения </w:t>
      </w:r>
      <w:r w:rsidRPr="00E24702">
        <w:rPr>
          <w:rFonts w:eastAsia="Times New Roman" w:cs="Times New Roman"/>
          <w:szCs w:val="30"/>
          <w:shd w:val="clear" w:color="auto" w:fill="FFFFFF"/>
        </w:rPr>
        <w:t>Международного фестив</w:t>
      </w:r>
      <w:r w:rsidR="0041043B">
        <w:rPr>
          <w:rFonts w:eastAsia="Times New Roman" w:cs="Times New Roman"/>
          <w:szCs w:val="30"/>
          <w:shd w:val="clear" w:color="auto" w:fill="FFFFFF"/>
        </w:rPr>
        <w:t>аля анимационных фильмов «Анимаё</w:t>
      </w:r>
      <w:r w:rsidRPr="00E24702">
        <w:rPr>
          <w:rFonts w:eastAsia="Times New Roman" w:cs="Times New Roman"/>
          <w:szCs w:val="30"/>
          <w:shd w:val="clear" w:color="auto" w:fill="FFFFFF"/>
        </w:rPr>
        <w:t>вка» (далее – фестиваль).</w:t>
      </w:r>
    </w:p>
    <w:p w14:paraId="70EE06B6" w14:textId="1D26BFE8" w:rsidR="00792DCC" w:rsidRPr="00E24702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E24702">
        <w:rPr>
          <w:rFonts w:eastAsia="Times New Roman" w:cs="Times New Roman"/>
          <w:szCs w:val="30"/>
          <w:lang w:eastAsia="ru-RU"/>
        </w:rPr>
        <w:t>2.</w:t>
      </w:r>
      <w:r w:rsidR="002C4951" w:rsidRPr="00E24702">
        <w:t> </w:t>
      </w:r>
      <w:r w:rsidRPr="00E24702">
        <w:rPr>
          <w:rFonts w:eastAsia="Times New Roman" w:cs="Times New Roman"/>
          <w:szCs w:val="30"/>
          <w:lang w:eastAsia="ru-RU"/>
        </w:rPr>
        <w:t>Организаторами фестиваля являются Министерст</w:t>
      </w:r>
      <w:r w:rsidR="00B62491">
        <w:rPr>
          <w:rFonts w:eastAsia="Times New Roman" w:cs="Times New Roman"/>
          <w:szCs w:val="30"/>
          <w:lang w:eastAsia="ru-RU"/>
        </w:rPr>
        <w:t>во культуры Республики Беларусь</w:t>
      </w:r>
      <w:r w:rsidR="002A04C8">
        <w:rPr>
          <w:rFonts w:eastAsia="Times New Roman" w:cs="Times New Roman"/>
          <w:szCs w:val="30"/>
          <w:lang w:eastAsia="ru-RU"/>
        </w:rPr>
        <w:t xml:space="preserve">, </w:t>
      </w:r>
      <w:r w:rsidR="002A04C8" w:rsidRPr="00E24702">
        <w:rPr>
          <w:rFonts w:eastAsia="Times New Roman" w:cs="Times New Roman"/>
          <w:szCs w:val="30"/>
          <w:lang w:eastAsia="ru-RU"/>
        </w:rPr>
        <w:t xml:space="preserve">Могилевский областной исполнительный комитет </w:t>
      </w:r>
      <w:r w:rsidRPr="00E24702">
        <w:rPr>
          <w:rFonts w:eastAsia="Times New Roman" w:cs="Times New Roman"/>
          <w:szCs w:val="30"/>
          <w:lang w:eastAsia="ru-RU"/>
        </w:rPr>
        <w:t>(далее – организаторы фестиваля)</w:t>
      </w:r>
      <w:r w:rsidR="00DD11C6" w:rsidRPr="00E24702">
        <w:rPr>
          <w:rFonts w:eastAsia="Times New Roman" w:cs="Times New Roman"/>
          <w:szCs w:val="30"/>
          <w:lang w:eastAsia="ru-RU"/>
        </w:rPr>
        <w:t>.</w:t>
      </w:r>
    </w:p>
    <w:p w14:paraId="6A1EF81F" w14:textId="0F82F336" w:rsidR="00D423FE" w:rsidRPr="00ED2E98" w:rsidRDefault="002375BE" w:rsidP="00F32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30"/>
        </w:rPr>
      </w:pPr>
      <w:r w:rsidRPr="00ED2E98">
        <w:rPr>
          <w:rFonts w:eastAsia="Calibri" w:cs="Times New Roman"/>
          <w:szCs w:val="30"/>
        </w:rPr>
        <w:t>3</w:t>
      </w:r>
      <w:r w:rsidR="00792DCC" w:rsidRPr="00ED2E98">
        <w:rPr>
          <w:rFonts w:eastAsia="Calibri" w:cs="Times New Roman"/>
          <w:szCs w:val="30"/>
        </w:rPr>
        <w:t>.</w:t>
      </w:r>
      <w:r w:rsidR="002C4951" w:rsidRPr="00ED2E98">
        <w:rPr>
          <w:rFonts w:eastAsia="Calibri" w:cs="Times New Roman"/>
          <w:szCs w:val="30"/>
        </w:rPr>
        <w:t> </w:t>
      </w:r>
      <w:r w:rsidR="00792DCC" w:rsidRPr="00ED2E98">
        <w:rPr>
          <w:rFonts w:eastAsia="Calibri" w:cs="Times New Roman"/>
          <w:szCs w:val="30"/>
        </w:rPr>
        <w:t xml:space="preserve">Фестиваль проводится </w:t>
      </w:r>
      <w:r w:rsidR="008D0B65" w:rsidRPr="00ED2E98">
        <w:rPr>
          <w:szCs w:val="30"/>
        </w:rPr>
        <w:t>в г.</w:t>
      </w:r>
      <w:r w:rsidR="008D0B65" w:rsidRPr="00ED2E98">
        <w:rPr>
          <w:szCs w:val="30"/>
          <w:lang w:val="en-US"/>
        </w:rPr>
        <w:t> </w:t>
      </w:r>
      <w:r w:rsidR="008D0B65" w:rsidRPr="00ED2E98">
        <w:rPr>
          <w:szCs w:val="30"/>
        </w:rPr>
        <w:t>Могилеве и Могилевской области</w:t>
      </w:r>
      <w:r w:rsidRPr="00ED2E98">
        <w:rPr>
          <w:rFonts w:eastAsia="Calibri" w:cs="Times New Roman"/>
          <w:szCs w:val="30"/>
        </w:rPr>
        <w:t xml:space="preserve"> </w:t>
      </w:r>
      <w:r w:rsidR="003B195F" w:rsidRPr="00ED2E98">
        <w:rPr>
          <w:rFonts w:eastAsia="Calibri" w:cs="Times New Roman"/>
          <w:szCs w:val="30"/>
        </w:rPr>
        <w:br/>
      </w:r>
      <w:r w:rsidR="00B408DF" w:rsidRPr="00ED2E98">
        <w:rPr>
          <w:rFonts w:eastAsia="Calibri" w:cs="Times New Roman"/>
          <w:szCs w:val="30"/>
        </w:rPr>
        <w:t xml:space="preserve">с </w:t>
      </w:r>
      <w:r w:rsidR="008222AB" w:rsidRPr="00ED2E98">
        <w:rPr>
          <w:rFonts w:eastAsia="Calibri" w:cs="Times New Roman"/>
          <w:szCs w:val="30"/>
        </w:rPr>
        <w:t>24</w:t>
      </w:r>
      <w:r w:rsidR="00DF0D7D" w:rsidRPr="00ED2E98">
        <w:rPr>
          <w:rFonts w:eastAsia="Calibri" w:cs="Times New Roman"/>
          <w:szCs w:val="30"/>
        </w:rPr>
        <w:t xml:space="preserve"> по </w:t>
      </w:r>
      <w:r w:rsidR="008222AB" w:rsidRPr="00ED2E98">
        <w:rPr>
          <w:rFonts w:eastAsia="Calibri" w:cs="Times New Roman"/>
          <w:szCs w:val="30"/>
        </w:rPr>
        <w:t>2</w:t>
      </w:r>
      <w:r w:rsidR="008B771F" w:rsidRPr="00ED2E98">
        <w:rPr>
          <w:rFonts w:eastAsia="Calibri" w:cs="Times New Roman"/>
          <w:szCs w:val="30"/>
        </w:rPr>
        <w:t>6</w:t>
      </w:r>
      <w:r w:rsidR="008222AB" w:rsidRPr="00ED2E98">
        <w:rPr>
          <w:rFonts w:eastAsia="Calibri" w:cs="Times New Roman"/>
          <w:szCs w:val="30"/>
        </w:rPr>
        <w:t xml:space="preserve"> </w:t>
      </w:r>
      <w:r w:rsidR="00662055" w:rsidRPr="00ED2E98">
        <w:rPr>
          <w:rFonts w:eastAsia="Calibri" w:cs="Times New Roman"/>
          <w:szCs w:val="30"/>
        </w:rPr>
        <w:t>сентября</w:t>
      </w:r>
      <w:r w:rsidR="00DF0D7D" w:rsidRPr="00ED2E98">
        <w:rPr>
          <w:rFonts w:eastAsia="Calibri" w:cs="Times New Roman"/>
          <w:szCs w:val="30"/>
        </w:rPr>
        <w:t xml:space="preserve"> 202</w:t>
      </w:r>
      <w:r w:rsidR="008B771F" w:rsidRPr="00ED2E98">
        <w:rPr>
          <w:rFonts w:eastAsia="Calibri" w:cs="Times New Roman"/>
          <w:szCs w:val="30"/>
        </w:rPr>
        <w:t>5</w:t>
      </w:r>
      <w:r w:rsidR="00324973" w:rsidRPr="00ED2E98">
        <w:rPr>
          <w:rFonts w:eastAsia="Calibri" w:cs="Times New Roman"/>
          <w:szCs w:val="30"/>
        </w:rPr>
        <w:t xml:space="preserve"> года</w:t>
      </w:r>
      <w:r w:rsidR="002C4951" w:rsidRPr="00ED2E98">
        <w:rPr>
          <w:rFonts w:eastAsia="Calibri" w:cs="Times New Roman"/>
          <w:szCs w:val="30"/>
        </w:rPr>
        <w:t>.</w:t>
      </w:r>
      <w:r w:rsidR="008D0B65" w:rsidRPr="00ED2E98">
        <w:rPr>
          <w:rFonts w:eastAsia="Calibri" w:cs="Times New Roman"/>
          <w:szCs w:val="30"/>
        </w:rPr>
        <w:t xml:space="preserve"> </w:t>
      </w:r>
      <w:r w:rsidR="00490EA4" w:rsidRPr="00ED2E98">
        <w:rPr>
          <w:szCs w:val="30"/>
        </w:rPr>
        <w:t xml:space="preserve">Культурные мероприятия в рамках фестиваля (далее – мероприятия) могут проводиться в том числе в режиме онлайн глобальной компьютерной сети Интернет (далее – сеть Интернет). </w:t>
      </w:r>
      <w:r w:rsidR="001F1C08" w:rsidRPr="00ED2E98">
        <w:rPr>
          <w:rFonts w:eastAsia="Calibri" w:cs="Times New Roman"/>
          <w:szCs w:val="30"/>
        </w:rPr>
        <w:t>Кинопоказы в рамках фестиваля</w:t>
      </w:r>
      <w:r w:rsidR="00490EA4" w:rsidRPr="00ED2E98">
        <w:rPr>
          <w:rFonts w:eastAsia="Calibri" w:cs="Times New Roman"/>
          <w:szCs w:val="30"/>
        </w:rPr>
        <w:t xml:space="preserve">, программ «Эхо Анимаёвки» </w:t>
      </w:r>
      <w:r w:rsidR="001F1C08" w:rsidRPr="00ED2E98">
        <w:rPr>
          <w:rFonts w:eastAsia="Calibri" w:cs="Times New Roman"/>
          <w:szCs w:val="30"/>
        </w:rPr>
        <w:t>проводятся во все</w:t>
      </w:r>
      <w:r w:rsidR="00490EA4" w:rsidRPr="00ED2E98">
        <w:rPr>
          <w:rFonts w:eastAsia="Calibri" w:cs="Times New Roman"/>
          <w:szCs w:val="30"/>
        </w:rPr>
        <w:t>х областях Республики Беларусь.</w:t>
      </w:r>
    </w:p>
    <w:p w14:paraId="0ED5BA55" w14:textId="1C333D0B" w:rsidR="00792DCC" w:rsidRPr="00E24702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E24702">
        <w:rPr>
          <w:rFonts w:eastAsia="Times New Roman" w:cs="Times New Roman"/>
          <w:szCs w:val="30"/>
          <w:lang w:eastAsia="ru-RU"/>
        </w:rPr>
        <w:t xml:space="preserve">Информация о проведении фестиваля размещается в </w:t>
      </w:r>
      <w:r w:rsidR="00DF0D7D" w:rsidRPr="00E24702">
        <w:rPr>
          <w:rFonts w:eastAsia="Times New Roman" w:cs="Times New Roman"/>
          <w:szCs w:val="30"/>
          <w:lang w:eastAsia="ru-RU"/>
        </w:rPr>
        <w:t>сети Интернет, на сайтах и в социальных сетях Министерства культуры Республики Беларусь</w:t>
      </w:r>
      <w:r w:rsidR="00480C28" w:rsidRPr="00E24702">
        <w:rPr>
          <w:rFonts w:eastAsia="Times New Roman" w:cs="Times New Roman"/>
          <w:szCs w:val="30"/>
          <w:lang w:eastAsia="ru-RU"/>
        </w:rPr>
        <w:t xml:space="preserve">, </w:t>
      </w:r>
      <w:r w:rsidR="00DF0D7D" w:rsidRPr="00E24702">
        <w:rPr>
          <w:rFonts w:eastAsia="Times New Roman" w:cs="Times New Roman"/>
          <w:szCs w:val="30"/>
          <w:lang w:eastAsia="ru-RU"/>
        </w:rPr>
        <w:t>Могилевского облисполкома, Могилевского областного производственного унитарного предприятия «Киновидеопрокат» (далее – Предприятие)</w:t>
      </w:r>
      <w:r w:rsidR="00D5155B" w:rsidRPr="00D5155B">
        <w:t xml:space="preserve"> </w:t>
      </w:r>
      <w:r w:rsidR="00D5155B" w:rsidRPr="00490EA4">
        <w:rPr>
          <w:rFonts w:eastAsia="Times New Roman" w:cs="Times New Roman"/>
          <w:szCs w:val="30"/>
          <w:lang w:eastAsia="ru-RU"/>
        </w:rPr>
        <w:t>mogilevkino.by/pages/o-festivale</w:t>
      </w:r>
      <w:r w:rsidRPr="00490EA4">
        <w:rPr>
          <w:rFonts w:eastAsia="Times New Roman" w:cs="Times New Roman"/>
          <w:szCs w:val="30"/>
          <w:lang w:eastAsia="ru-RU"/>
        </w:rPr>
        <w:t>,</w:t>
      </w:r>
      <w:r w:rsidRPr="00E24702">
        <w:rPr>
          <w:rFonts w:eastAsia="Times New Roman" w:cs="Times New Roman"/>
          <w:szCs w:val="30"/>
          <w:lang w:eastAsia="ru-RU"/>
        </w:rPr>
        <w:t xml:space="preserve"> </w:t>
      </w:r>
      <w:r w:rsidR="00DF0D7D" w:rsidRPr="00E24702">
        <w:rPr>
          <w:rFonts w:eastAsia="Times New Roman" w:cs="Times New Roman"/>
          <w:szCs w:val="30"/>
          <w:lang w:eastAsia="ru-RU"/>
        </w:rPr>
        <w:t xml:space="preserve">печатных средствах массовой информации в срок, </w:t>
      </w:r>
      <w:r w:rsidRPr="00E24702">
        <w:rPr>
          <w:rFonts w:eastAsia="Times New Roman" w:cs="Times New Roman"/>
          <w:szCs w:val="30"/>
          <w:lang w:eastAsia="ru-RU"/>
        </w:rPr>
        <w:t>определенный организаторами, и должна содержать сведения о времени, месте и</w:t>
      </w:r>
      <w:r w:rsidR="00765626" w:rsidRPr="00E24702">
        <w:rPr>
          <w:rFonts w:eastAsia="Times New Roman" w:cs="Times New Roman"/>
          <w:szCs w:val="30"/>
          <w:lang w:eastAsia="ru-RU"/>
        </w:rPr>
        <w:t xml:space="preserve"> </w:t>
      </w:r>
      <w:r w:rsidR="00435FF3" w:rsidRPr="00E24702">
        <w:rPr>
          <w:rFonts w:eastAsia="Times New Roman" w:cs="Times New Roman"/>
          <w:szCs w:val="30"/>
          <w:lang w:eastAsia="ru-RU"/>
        </w:rPr>
        <w:t>порядке</w:t>
      </w:r>
      <w:r w:rsidR="00765626" w:rsidRPr="00E24702">
        <w:rPr>
          <w:rFonts w:eastAsia="Times New Roman" w:cs="Times New Roman"/>
          <w:szCs w:val="30"/>
          <w:lang w:eastAsia="ru-RU"/>
        </w:rPr>
        <w:t xml:space="preserve"> проведения фестиваля</w:t>
      </w:r>
      <w:r w:rsidRPr="00E24702">
        <w:rPr>
          <w:rFonts w:eastAsia="Times New Roman" w:cs="Times New Roman"/>
          <w:szCs w:val="30"/>
          <w:lang w:eastAsia="ru-RU"/>
        </w:rPr>
        <w:t>.</w:t>
      </w:r>
    </w:p>
    <w:p w14:paraId="385A04E7" w14:textId="2BCE174A" w:rsidR="00792DCC" w:rsidRPr="00E24702" w:rsidRDefault="008D0B65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E24702">
        <w:rPr>
          <w:rFonts w:eastAsia="Times New Roman" w:cs="Times New Roman"/>
          <w:szCs w:val="30"/>
          <w:lang w:eastAsia="ru-RU"/>
        </w:rPr>
        <w:t>4</w:t>
      </w:r>
      <w:r w:rsidR="00792DCC" w:rsidRPr="00E24702">
        <w:rPr>
          <w:rFonts w:eastAsia="Times New Roman" w:cs="Times New Roman"/>
          <w:szCs w:val="30"/>
          <w:lang w:eastAsia="ru-RU"/>
        </w:rPr>
        <w:t>.</w:t>
      </w:r>
      <w:r w:rsidRPr="00E24702">
        <w:rPr>
          <w:rFonts w:eastAsia="Times New Roman" w:cs="Times New Roman"/>
          <w:szCs w:val="30"/>
          <w:lang w:eastAsia="ru-RU"/>
        </w:rPr>
        <w:t> </w:t>
      </w:r>
      <w:r w:rsidR="00792DCC" w:rsidRPr="00E24702">
        <w:rPr>
          <w:rFonts w:eastAsia="Times New Roman" w:cs="Times New Roman"/>
          <w:szCs w:val="30"/>
          <w:lang w:eastAsia="ru-RU"/>
        </w:rPr>
        <w:t>Целями фестиваля являются:</w:t>
      </w:r>
    </w:p>
    <w:p w14:paraId="707AEA55" w14:textId="002A31CD" w:rsidR="00792DCC" w:rsidRPr="00E24702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E24702">
        <w:rPr>
          <w:rFonts w:eastAsia="Times New Roman" w:cs="Times New Roman"/>
          <w:szCs w:val="30"/>
          <w:lang w:eastAsia="ru-RU"/>
        </w:rPr>
        <w:t>демонстрация и популяризация лучших достижений в области а</w:t>
      </w:r>
      <w:r w:rsidR="00A16717" w:rsidRPr="00E24702">
        <w:rPr>
          <w:rFonts w:eastAsia="Times New Roman" w:cs="Times New Roman"/>
          <w:szCs w:val="30"/>
          <w:lang w:eastAsia="ru-RU"/>
        </w:rPr>
        <w:t xml:space="preserve">нимационного кино, </w:t>
      </w:r>
      <w:r w:rsidR="009D6CEC">
        <w:rPr>
          <w:rFonts w:eastAsia="Times New Roman" w:cs="Times New Roman"/>
          <w:szCs w:val="30"/>
          <w:lang w:eastAsia="ru-RU"/>
        </w:rPr>
        <w:t xml:space="preserve">детского </w:t>
      </w:r>
      <w:r w:rsidR="00A16717" w:rsidRPr="00E24702">
        <w:rPr>
          <w:rFonts w:eastAsia="Times New Roman" w:cs="Times New Roman"/>
          <w:szCs w:val="30"/>
          <w:lang w:eastAsia="ru-RU"/>
        </w:rPr>
        <w:t>изобразительного</w:t>
      </w:r>
      <w:r w:rsidR="002918E5" w:rsidRPr="00E24702">
        <w:rPr>
          <w:rFonts w:eastAsia="Times New Roman" w:cs="Times New Roman"/>
          <w:szCs w:val="30"/>
          <w:lang w:eastAsia="ru-RU"/>
        </w:rPr>
        <w:t xml:space="preserve"> искусства</w:t>
      </w:r>
      <w:r w:rsidR="00A16717" w:rsidRPr="00E24702">
        <w:rPr>
          <w:rFonts w:eastAsia="Times New Roman" w:cs="Times New Roman"/>
          <w:szCs w:val="30"/>
          <w:lang w:eastAsia="ru-RU"/>
        </w:rPr>
        <w:t xml:space="preserve"> и декоративно-прикладного творчества;</w:t>
      </w:r>
    </w:p>
    <w:p w14:paraId="367CA59B" w14:textId="623E94AB" w:rsidR="00792DCC" w:rsidRPr="00E24702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E24702">
        <w:rPr>
          <w:rFonts w:eastAsia="Times New Roman" w:cs="Times New Roman"/>
          <w:szCs w:val="30"/>
          <w:lang w:eastAsia="ru-RU"/>
        </w:rPr>
        <w:t xml:space="preserve">развитие и укрепление </w:t>
      </w:r>
      <w:r w:rsidR="00CC6248" w:rsidRPr="00E24702">
        <w:rPr>
          <w:rFonts w:eastAsia="Times New Roman" w:cs="Times New Roman"/>
          <w:szCs w:val="30"/>
          <w:lang w:eastAsia="ru-RU"/>
        </w:rPr>
        <w:t>международных</w:t>
      </w:r>
      <w:r w:rsidR="00CC6248" w:rsidRPr="00E24702">
        <w:rPr>
          <w:rFonts w:eastAsia="Times New Roman" w:cs="Times New Roman"/>
          <w:color w:val="FF0000"/>
          <w:szCs w:val="30"/>
          <w:lang w:eastAsia="ru-RU"/>
        </w:rPr>
        <w:t xml:space="preserve"> </w:t>
      </w:r>
      <w:r w:rsidRPr="00E24702">
        <w:rPr>
          <w:rFonts w:eastAsia="Times New Roman" w:cs="Times New Roman"/>
          <w:szCs w:val="30"/>
          <w:lang w:eastAsia="ru-RU"/>
        </w:rPr>
        <w:t>культурных связей;</w:t>
      </w:r>
    </w:p>
    <w:p w14:paraId="66EA0658" w14:textId="77777777" w:rsidR="00792DCC" w:rsidRPr="00E24702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E24702">
        <w:rPr>
          <w:rFonts w:eastAsia="Times New Roman" w:cs="Times New Roman"/>
          <w:szCs w:val="30"/>
          <w:lang w:eastAsia="ru-RU"/>
        </w:rPr>
        <w:t>выявление и поддержка талантливых детей и молодежи, развитие их творческих способностей;</w:t>
      </w:r>
    </w:p>
    <w:p w14:paraId="3B025268" w14:textId="77777777" w:rsidR="00792DCC" w:rsidRPr="00E24702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E24702">
        <w:rPr>
          <w:rFonts w:eastAsia="Times New Roman" w:cs="Times New Roman"/>
          <w:szCs w:val="30"/>
          <w:lang w:eastAsia="ru-RU"/>
        </w:rPr>
        <w:t xml:space="preserve">организация культурного досуга и формирование эстетических ценностей в обществе. </w:t>
      </w:r>
    </w:p>
    <w:p w14:paraId="632043F5" w14:textId="0DECDB34" w:rsidR="00792DCC" w:rsidRPr="00E24702" w:rsidRDefault="008D0B65" w:rsidP="00F32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30"/>
        </w:rPr>
      </w:pPr>
      <w:r w:rsidRPr="00E24702">
        <w:rPr>
          <w:rFonts w:eastAsia="Calibri" w:cs="Times New Roman"/>
          <w:szCs w:val="30"/>
        </w:rPr>
        <w:t>5</w:t>
      </w:r>
      <w:r w:rsidR="0054316B" w:rsidRPr="00E24702">
        <w:rPr>
          <w:rFonts w:eastAsia="Calibri" w:cs="Times New Roman"/>
          <w:szCs w:val="30"/>
        </w:rPr>
        <w:t>.</w:t>
      </w:r>
      <w:r w:rsidRPr="00E24702">
        <w:rPr>
          <w:rFonts w:eastAsia="Calibri" w:cs="Times New Roman"/>
          <w:szCs w:val="30"/>
        </w:rPr>
        <w:t> </w:t>
      </w:r>
      <w:r w:rsidR="00792DCC" w:rsidRPr="00E24702">
        <w:rPr>
          <w:rFonts w:eastAsia="Calibri" w:cs="Times New Roman"/>
          <w:szCs w:val="30"/>
        </w:rPr>
        <w:t xml:space="preserve">В фестивале </w:t>
      </w:r>
      <w:r w:rsidR="003B195F" w:rsidRPr="00E24702">
        <w:rPr>
          <w:rFonts w:eastAsia="Calibri" w:cs="Times New Roman"/>
          <w:szCs w:val="30"/>
        </w:rPr>
        <w:t>принимают</w:t>
      </w:r>
      <w:r w:rsidR="00792DCC" w:rsidRPr="00E24702">
        <w:rPr>
          <w:rFonts w:eastAsia="Calibri" w:cs="Times New Roman"/>
          <w:szCs w:val="30"/>
        </w:rPr>
        <w:t xml:space="preserve"> участие представители Республики Беларусь и </w:t>
      </w:r>
      <w:r w:rsidR="00765626" w:rsidRPr="00E24702">
        <w:rPr>
          <w:rFonts w:eastAsia="Calibri" w:cs="Times New Roman"/>
          <w:szCs w:val="30"/>
        </w:rPr>
        <w:t>иностранных государств</w:t>
      </w:r>
      <w:r w:rsidR="00792DCC" w:rsidRPr="00E24702">
        <w:rPr>
          <w:rFonts w:eastAsia="Calibri" w:cs="Times New Roman"/>
          <w:szCs w:val="30"/>
        </w:rPr>
        <w:t>.</w:t>
      </w:r>
    </w:p>
    <w:p w14:paraId="3812C453" w14:textId="6FB978BB" w:rsidR="00792DCC" w:rsidRPr="00E24702" w:rsidRDefault="008D0B65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E24702">
        <w:rPr>
          <w:rFonts w:eastAsia="Times New Roman" w:cs="Times New Roman"/>
          <w:szCs w:val="30"/>
          <w:lang w:eastAsia="ru-RU"/>
        </w:rPr>
        <w:lastRenderedPageBreak/>
        <w:t>6</w:t>
      </w:r>
      <w:r w:rsidR="00792DCC" w:rsidRPr="00E24702">
        <w:rPr>
          <w:rFonts w:eastAsia="Times New Roman" w:cs="Times New Roman"/>
          <w:szCs w:val="30"/>
          <w:lang w:eastAsia="ru-RU"/>
        </w:rPr>
        <w:t>.</w:t>
      </w:r>
      <w:r w:rsidRPr="00E24702">
        <w:rPr>
          <w:rFonts w:eastAsia="Times New Roman" w:cs="Times New Roman"/>
          <w:szCs w:val="30"/>
          <w:lang w:eastAsia="ru-RU"/>
        </w:rPr>
        <w:t> </w:t>
      </w:r>
      <w:r w:rsidR="00792DCC" w:rsidRPr="00E24702">
        <w:rPr>
          <w:rFonts w:eastAsia="Times New Roman" w:cs="Times New Roman"/>
          <w:szCs w:val="30"/>
          <w:lang w:eastAsia="ru-RU"/>
        </w:rPr>
        <w:t xml:space="preserve">Для руководства </w:t>
      </w:r>
      <w:r w:rsidR="00765626" w:rsidRPr="00E24702">
        <w:rPr>
          <w:rFonts w:eastAsia="Times New Roman" w:cs="Times New Roman"/>
          <w:szCs w:val="30"/>
          <w:lang w:eastAsia="ru-RU"/>
        </w:rPr>
        <w:t>организацией</w:t>
      </w:r>
      <w:r w:rsidR="0090585C">
        <w:rPr>
          <w:rFonts w:eastAsia="Times New Roman" w:cs="Times New Roman"/>
          <w:szCs w:val="30"/>
          <w:lang w:eastAsia="ru-RU"/>
        </w:rPr>
        <w:t xml:space="preserve"> и проведени</w:t>
      </w:r>
      <w:r w:rsidR="0090585C" w:rsidRPr="00831E2D">
        <w:rPr>
          <w:rFonts w:eastAsia="Times New Roman" w:cs="Times New Roman"/>
          <w:szCs w:val="30"/>
          <w:lang w:eastAsia="ru-RU"/>
        </w:rPr>
        <w:t>я</w:t>
      </w:r>
      <w:r w:rsidR="00792DCC" w:rsidRPr="00E24702">
        <w:rPr>
          <w:rFonts w:eastAsia="Times New Roman" w:cs="Times New Roman"/>
          <w:szCs w:val="30"/>
          <w:lang w:eastAsia="ru-RU"/>
        </w:rPr>
        <w:t xml:space="preserve"> фестиваля создается организационный комитет (далее – оргкомитет), персональный состав которого утверждается приказом Министерства культуры Республики Беларусь.</w:t>
      </w:r>
    </w:p>
    <w:p w14:paraId="43027A3F" w14:textId="47FB5F72" w:rsidR="00792DCC" w:rsidRPr="00E24702" w:rsidRDefault="008D0B65" w:rsidP="00F3278A">
      <w:pPr>
        <w:spacing w:after="0" w:line="240" w:lineRule="auto"/>
        <w:ind w:firstLine="709"/>
        <w:contextualSpacing/>
        <w:jc w:val="both"/>
        <w:rPr>
          <w:rFonts w:eastAsia="Calibri" w:cs="Times New Roman"/>
          <w:szCs w:val="30"/>
        </w:rPr>
      </w:pPr>
      <w:r w:rsidRPr="00E24702">
        <w:rPr>
          <w:rFonts w:eastAsia="Calibri" w:cs="Times New Roman"/>
          <w:szCs w:val="30"/>
        </w:rPr>
        <w:t>7</w:t>
      </w:r>
      <w:r w:rsidR="0094569A" w:rsidRPr="00E24702">
        <w:rPr>
          <w:rFonts w:eastAsia="Calibri" w:cs="Times New Roman"/>
          <w:szCs w:val="30"/>
        </w:rPr>
        <w:t>.</w:t>
      </w:r>
      <w:r w:rsidRPr="00E24702">
        <w:rPr>
          <w:rFonts w:eastAsia="Calibri" w:cs="Times New Roman"/>
          <w:szCs w:val="30"/>
        </w:rPr>
        <w:t> </w:t>
      </w:r>
      <w:r w:rsidR="00792DCC" w:rsidRPr="00E24702">
        <w:rPr>
          <w:rFonts w:eastAsia="Calibri" w:cs="Times New Roman"/>
          <w:szCs w:val="30"/>
        </w:rPr>
        <w:t xml:space="preserve">Оргкомитет формируется из представителей организаторов фестиваля, государственных органов и </w:t>
      </w:r>
      <w:r w:rsidR="00765626" w:rsidRPr="00E24702">
        <w:rPr>
          <w:rFonts w:eastAsia="Calibri" w:cs="Times New Roman"/>
          <w:szCs w:val="30"/>
        </w:rPr>
        <w:t>иных</w:t>
      </w:r>
      <w:r w:rsidR="001808E0" w:rsidRPr="00E24702">
        <w:rPr>
          <w:rFonts w:eastAsia="Calibri" w:cs="Times New Roman"/>
          <w:szCs w:val="30"/>
        </w:rPr>
        <w:t xml:space="preserve"> организаций </w:t>
      </w:r>
      <w:r w:rsidR="00792DCC" w:rsidRPr="00E24702">
        <w:rPr>
          <w:rFonts w:eastAsia="Calibri" w:cs="Times New Roman"/>
          <w:szCs w:val="30"/>
        </w:rPr>
        <w:t xml:space="preserve">(с согласия их руководителей), </w:t>
      </w:r>
      <w:r w:rsidR="0094569A" w:rsidRPr="00E24702">
        <w:rPr>
          <w:rFonts w:eastAsia="Calibri" w:cs="Times New Roman"/>
          <w:szCs w:val="30"/>
        </w:rPr>
        <w:t>граждан, в том числе индивидуальных предпринимателей</w:t>
      </w:r>
      <w:r w:rsidR="00792DCC" w:rsidRPr="00E24702">
        <w:rPr>
          <w:rFonts w:eastAsia="Calibri" w:cs="Times New Roman"/>
          <w:szCs w:val="30"/>
        </w:rPr>
        <w:t>, принимающих участие в организации и проведении фестиваля.</w:t>
      </w:r>
    </w:p>
    <w:p w14:paraId="51189169" w14:textId="2C30A19A" w:rsidR="00792DCC" w:rsidRPr="00E24702" w:rsidRDefault="008D0B65" w:rsidP="00F3278A">
      <w:pPr>
        <w:spacing w:after="0" w:line="240" w:lineRule="auto"/>
        <w:ind w:firstLine="709"/>
        <w:contextualSpacing/>
        <w:jc w:val="both"/>
        <w:rPr>
          <w:rFonts w:eastAsia="Calibri" w:cs="Times New Roman"/>
          <w:szCs w:val="30"/>
        </w:rPr>
      </w:pPr>
      <w:r w:rsidRPr="00E24702">
        <w:rPr>
          <w:rFonts w:eastAsia="Calibri" w:cs="Times New Roman"/>
          <w:szCs w:val="30"/>
        </w:rPr>
        <w:t>8</w:t>
      </w:r>
      <w:r w:rsidR="0094569A" w:rsidRPr="00E24702">
        <w:rPr>
          <w:rFonts w:eastAsia="Calibri" w:cs="Times New Roman"/>
          <w:szCs w:val="30"/>
        </w:rPr>
        <w:t>.</w:t>
      </w:r>
      <w:r w:rsidRPr="00E24702">
        <w:rPr>
          <w:rFonts w:eastAsia="Calibri" w:cs="Times New Roman"/>
          <w:szCs w:val="30"/>
        </w:rPr>
        <w:t> </w:t>
      </w:r>
      <w:r w:rsidR="00792DCC" w:rsidRPr="00E24702">
        <w:rPr>
          <w:rFonts w:eastAsia="Calibri" w:cs="Times New Roman"/>
          <w:szCs w:val="30"/>
        </w:rPr>
        <w:t>Члены оргкомитета осуществляют свои полномочия на общественных началах.</w:t>
      </w:r>
    </w:p>
    <w:p w14:paraId="368F50C5" w14:textId="5BB417C7" w:rsidR="00792DCC" w:rsidRPr="00E24702" w:rsidRDefault="008D0B65" w:rsidP="00F32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E24702">
        <w:rPr>
          <w:rFonts w:eastAsia="Times New Roman" w:cs="Times New Roman"/>
          <w:szCs w:val="30"/>
          <w:lang w:eastAsia="ru-RU"/>
        </w:rPr>
        <w:t>9. </w:t>
      </w:r>
      <w:r w:rsidR="00792DCC" w:rsidRPr="00E24702">
        <w:rPr>
          <w:rFonts w:eastAsia="Times New Roman" w:cs="Times New Roman"/>
          <w:szCs w:val="30"/>
          <w:lang w:eastAsia="ru-RU"/>
        </w:rPr>
        <w:t>Оргкомитет:</w:t>
      </w:r>
    </w:p>
    <w:p w14:paraId="331A776D" w14:textId="36686634" w:rsidR="00792DCC" w:rsidRPr="00E24702" w:rsidRDefault="008D0B65" w:rsidP="00F32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30"/>
          <w:u w:val="single"/>
        </w:rPr>
      </w:pPr>
      <w:r w:rsidRPr="00E24702">
        <w:rPr>
          <w:rFonts w:eastAsia="Calibri" w:cs="Times New Roman"/>
          <w:szCs w:val="30"/>
        </w:rPr>
        <w:t>9</w:t>
      </w:r>
      <w:r w:rsidR="00792DCC" w:rsidRPr="00E24702">
        <w:rPr>
          <w:rFonts w:eastAsia="Calibri" w:cs="Times New Roman"/>
          <w:szCs w:val="30"/>
        </w:rPr>
        <w:t>.1.</w:t>
      </w:r>
      <w:r w:rsidRPr="00E24702">
        <w:rPr>
          <w:rFonts w:eastAsia="Calibri" w:cs="Times New Roman"/>
          <w:szCs w:val="30"/>
        </w:rPr>
        <w:t> </w:t>
      </w:r>
      <w:r w:rsidR="00792DCC" w:rsidRPr="00E24702">
        <w:rPr>
          <w:rFonts w:eastAsia="Calibri" w:cs="Times New Roman"/>
          <w:szCs w:val="30"/>
        </w:rPr>
        <w:t xml:space="preserve">осуществляет непосредственное руководство подготовкой </w:t>
      </w:r>
      <w:r w:rsidR="00E0220F" w:rsidRPr="00E24702">
        <w:rPr>
          <w:rFonts w:eastAsia="Calibri" w:cs="Times New Roman"/>
          <w:szCs w:val="30"/>
        </w:rPr>
        <w:br/>
      </w:r>
      <w:r w:rsidR="00792DCC" w:rsidRPr="00E24702">
        <w:rPr>
          <w:rFonts w:eastAsia="Calibri" w:cs="Times New Roman"/>
          <w:szCs w:val="30"/>
        </w:rPr>
        <w:t>и проведением фестиваля</w:t>
      </w:r>
      <w:r w:rsidR="002B3655" w:rsidRPr="00E24702">
        <w:rPr>
          <w:rFonts w:eastAsia="Calibri" w:cs="Times New Roman"/>
          <w:szCs w:val="30"/>
        </w:rPr>
        <w:t>;</w:t>
      </w:r>
    </w:p>
    <w:p w14:paraId="19644C9E" w14:textId="67410F78" w:rsidR="00792DCC" w:rsidRPr="00E24702" w:rsidRDefault="008D0B65" w:rsidP="00F3278A">
      <w:pPr>
        <w:tabs>
          <w:tab w:val="left" w:pos="2880"/>
        </w:tabs>
        <w:spacing w:after="0" w:line="240" w:lineRule="auto"/>
        <w:ind w:firstLine="709"/>
        <w:jc w:val="both"/>
        <w:rPr>
          <w:rFonts w:eastAsia="Calibri" w:cs="Times New Roman"/>
          <w:szCs w:val="30"/>
        </w:rPr>
      </w:pPr>
      <w:r w:rsidRPr="00E24702">
        <w:rPr>
          <w:rFonts w:eastAsia="Calibri" w:cs="Times New Roman"/>
          <w:szCs w:val="30"/>
        </w:rPr>
        <w:t>9</w:t>
      </w:r>
      <w:r w:rsidR="00792DCC" w:rsidRPr="00E24702">
        <w:rPr>
          <w:rFonts w:eastAsia="Calibri" w:cs="Times New Roman"/>
          <w:szCs w:val="30"/>
        </w:rPr>
        <w:t>.2.</w:t>
      </w:r>
      <w:r w:rsidRPr="00E24702">
        <w:rPr>
          <w:rFonts w:eastAsia="Calibri" w:cs="Times New Roman"/>
          <w:szCs w:val="30"/>
        </w:rPr>
        <w:t> </w:t>
      </w:r>
      <w:r w:rsidR="00792DCC" w:rsidRPr="00E24702">
        <w:rPr>
          <w:rFonts w:eastAsia="Calibri" w:cs="Times New Roman"/>
          <w:szCs w:val="30"/>
        </w:rPr>
        <w:t xml:space="preserve">рассматривает и утверждает: </w:t>
      </w:r>
    </w:p>
    <w:p w14:paraId="37DC0FD5" w14:textId="6DBE042D" w:rsidR="00792DCC" w:rsidRPr="00E24702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E24702">
        <w:rPr>
          <w:rFonts w:eastAsia="Times New Roman" w:cs="Times New Roman"/>
          <w:szCs w:val="30"/>
          <w:lang w:eastAsia="ru-RU"/>
        </w:rPr>
        <w:t xml:space="preserve">список </w:t>
      </w:r>
      <w:r w:rsidR="007533C1" w:rsidRPr="00E24702">
        <w:rPr>
          <w:rFonts w:eastAsia="Times New Roman" w:cs="Times New Roman"/>
          <w:szCs w:val="30"/>
          <w:lang w:eastAsia="ru-RU"/>
        </w:rPr>
        <w:t>почетных гостей</w:t>
      </w:r>
      <w:r w:rsidRPr="00E24702">
        <w:rPr>
          <w:rFonts w:eastAsia="Times New Roman" w:cs="Times New Roman"/>
          <w:szCs w:val="30"/>
          <w:lang w:eastAsia="ru-RU"/>
        </w:rPr>
        <w:t xml:space="preserve"> фестиваля;</w:t>
      </w:r>
    </w:p>
    <w:p w14:paraId="10582E55" w14:textId="77777777" w:rsidR="00792DCC" w:rsidRPr="008A3503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E24702">
        <w:rPr>
          <w:rFonts w:eastAsia="Times New Roman" w:cs="Times New Roman"/>
          <w:szCs w:val="30"/>
          <w:lang w:eastAsia="ru-RU"/>
        </w:rPr>
        <w:t>программу фестиваля;</w:t>
      </w:r>
    </w:p>
    <w:p w14:paraId="56A0B9ED" w14:textId="31B25930" w:rsidR="00792DCC" w:rsidRPr="008A3503" w:rsidRDefault="00792DCC" w:rsidP="00F3278A">
      <w:pPr>
        <w:spacing w:after="0" w:line="240" w:lineRule="auto"/>
        <w:ind w:firstLine="709"/>
        <w:jc w:val="both"/>
        <w:rPr>
          <w:rFonts w:eastAsia="Calibri" w:cs="Times New Roman"/>
          <w:szCs w:val="30"/>
        </w:rPr>
      </w:pPr>
      <w:r w:rsidRPr="008A3503">
        <w:rPr>
          <w:rFonts w:eastAsia="Calibri" w:cs="Times New Roman"/>
          <w:szCs w:val="30"/>
        </w:rPr>
        <w:t>символику фестиваля, образцы наград</w:t>
      </w:r>
      <w:r w:rsidR="00765626" w:rsidRPr="008A3503">
        <w:rPr>
          <w:rFonts w:eastAsia="Calibri" w:cs="Times New Roman"/>
          <w:szCs w:val="30"/>
        </w:rPr>
        <w:t>;</w:t>
      </w:r>
    </w:p>
    <w:p w14:paraId="6F09AFB5" w14:textId="5C713E4F" w:rsidR="00792DCC" w:rsidRPr="008A3503" w:rsidRDefault="008D0B65" w:rsidP="00F32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30"/>
        </w:rPr>
      </w:pPr>
      <w:r w:rsidRPr="008A3503">
        <w:rPr>
          <w:rFonts w:eastAsia="Calibri" w:cs="Times New Roman"/>
          <w:szCs w:val="30"/>
        </w:rPr>
        <w:t>9</w:t>
      </w:r>
      <w:r w:rsidR="00792DCC" w:rsidRPr="008A3503">
        <w:rPr>
          <w:rFonts w:eastAsia="Calibri" w:cs="Times New Roman"/>
          <w:szCs w:val="30"/>
        </w:rPr>
        <w:t>.3.</w:t>
      </w:r>
      <w:r w:rsidRPr="008A3503">
        <w:rPr>
          <w:rFonts w:eastAsia="Calibri" w:cs="Times New Roman"/>
          <w:szCs w:val="30"/>
        </w:rPr>
        <w:t> </w:t>
      </w:r>
      <w:r w:rsidR="00792DCC" w:rsidRPr="008A3503">
        <w:rPr>
          <w:rFonts w:eastAsia="Calibri" w:cs="Times New Roman"/>
          <w:szCs w:val="30"/>
        </w:rPr>
        <w:t>осуществляет взаимодействие с заинтересованными организациями по вопросам подготовки, проведения фестиваля и его освещения в средствах массовой информации</w:t>
      </w:r>
      <w:r w:rsidR="006F4DBD">
        <w:rPr>
          <w:rFonts w:eastAsia="Calibri" w:cs="Times New Roman"/>
          <w:szCs w:val="30"/>
        </w:rPr>
        <w:t>;</w:t>
      </w:r>
    </w:p>
    <w:p w14:paraId="61A6A132" w14:textId="1B28D77A" w:rsidR="00792DCC" w:rsidRPr="008A3503" w:rsidRDefault="008D0B65" w:rsidP="00F32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30"/>
        </w:rPr>
      </w:pPr>
      <w:r w:rsidRPr="008A3503">
        <w:rPr>
          <w:rFonts w:eastAsia="Calibri" w:cs="Times New Roman"/>
          <w:szCs w:val="30"/>
        </w:rPr>
        <w:t>9</w:t>
      </w:r>
      <w:r w:rsidR="0094569A" w:rsidRPr="008A3503">
        <w:rPr>
          <w:rFonts w:eastAsia="Calibri" w:cs="Times New Roman"/>
          <w:szCs w:val="30"/>
        </w:rPr>
        <w:t>.4.</w:t>
      </w:r>
      <w:r w:rsidRPr="008A3503">
        <w:rPr>
          <w:rFonts w:eastAsia="Calibri" w:cs="Times New Roman"/>
          <w:szCs w:val="30"/>
        </w:rPr>
        <w:t> </w:t>
      </w:r>
      <w:r w:rsidR="00792DCC" w:rsidRPr="008A3503">
        <w:rPr>
          <w:rFonts w:eastAsia="Calibri" w:cs="Times New Roman"/>
          <w:szCs w:val="30"/>
        </w:rPr>
        <w:t>определяет виды и формы информационно-рекламной поддержки фестиваля</w:t>
      </w:r>
      <w:r w:rsidR="00435FF3" w:rsidRPr="008A3503">
        <w:rPr>
          <w:rFonts w:eastAsia="Calibri" w:cs="Times New Roman"/>
          <w:szCs w:val="30"/>
        </w:rPr>
        <w:t>;</w:t>
      </w:r>
    </w:p>
    <w:p w14:paraId="5082F17A" w14:textId="3BBA7BDF" w:rsidR="00792DCC" w:rsidRPr="008A3503" w:rsidRDefault="008D0B65" w:rsidP="00F32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8A3503">
        <w:rPr>
          <w:rFonts w:eastAsia="Times New Roman" w:cs="Times New Roman"/>
          <w:szCs w:val="30"/>
          <w:lang w:eastAsia="ru-RU"/>
        </w:rPr>
        <w:t>9</w:t>
      </w:r>
      <w:r w:rsidR="0094569A" w:rsidRPr="008A3503">
        <w:rPr>
          <w:rFonts w:eastAsia="Times New Roman" w:cs="Times New Roman"/>
          <w:szCs w:val="30"/>
          <w:lang w:eastAsia="ru-RU"/>
        </w:rPr>
        <w:t>.5.</w:t>
      </w:r>
      <w:r w:rsidRPr="008A3503">
        <w:rPr>
          <w:rFonts w:eastAsia="Times New Roman" w:cs="Times New Roman"/>
          <w:szCs w:val="30"/>
          <w:lang w:eastAsia="ru-RU"/>
        </w:rPr>
        <w:t> </w:t>
      </w:r>
      <w:r w:rsidR="00792DCC" w:rsidRPr="007E0B81">
        <w:rPr>
          <w:rFonts w:eastAsia="Times New Roman" w:cs="Times New Roman"/>
          <w:szCs w:val="30"/>
          <w:lang w:eastAsia="ru-RU"/>
        </w:rPr>
        <w:t xml:space="preserve">вносит предложения по смете расходов </w:t>
      </w:r>
      <w:r w:rsidR="00703FC5" w:rsidRPr="007E0B81">
        <w:rPr>
          <w:rFonts w:eastAsia="Times New Roman" w:cs="Times New Roman"/>
          <w:szCs w:val="30"/>
          <w:lang w:eastAsia="ru-RU"/>
        </w:rPr>
        <w:t>фестиваля</w:t>
      </w:r>
      <w:r w:rsidR="007E0B81" w:rsidRPr="007E0B81">
        <w:rPr>
          <w:rFonts w:eastAsia="Times New Roman" w:cs="Times New Roman"/>
          <w:szCs w:val="30"/>
          <w:lang w:eastAsia="ru-RU"/>
        </w:rPr>
        <w:t xml:space="preserve"> на рассмотрение организаторам</w:t>
      </w:r>
      <w:r w:rsidR="00435FF3" w:rsidRPr="007E0B81">
        <w:rPr>
          <w:rFonts w:eastAsia="Times New Roman" w:cs="Times New Roman"/>
          <w:szCs w:val="30"/>
          <w:lang w:eastAsia="ru-RU"/>
        </w:rPr>
        <w:t>;</w:t>
      </w:r>
    </w:p>
    <w:p w14:paraId="4A76A7E4" w14:textId="2391BAE0" w:rsidR="00792DCC" w:rsidRPr="008A3503" w:rsidRDefault="008D0B65" w:rsidP="00F3278A">
      <w:pPr>
        <w:spacing w:after="0" w:line="240" w:lineRule="auto"/>
        <w:ind w:firstLine="709"/>
        <w:jc w:val="both"/>
        <w:rPr>
          <w:rFonts w:eastAsia="Calibri" w:cs="Times New Roman"/>
          <w:szCs w:val="30"/>
        </w:rPr>
      </w:pPr>
      <w:r w:rsidRPr="008A3503">
        <w:rPr>
          <w:rFonts w:eastAsia="Calibri" w:cs="Times New Roman"/>
          <w:szCs w:val="30"/>
        </w:rPr>
        <w:t>9</w:t>
      </w:r>
      <w:r w:rsidR="00792DCC" w:rsidRPr="008A3503">
        <w:rPr>
          <w:rFonts w:eastAsia="Calibri" w:cs="Times New Roman"/>
          <w:szCs w:val="30"/>
        </w:rPr>
        <w:t>.6.</w:t>
      </w:r>
      <w:r w:rsidRPr="008A3503">
        <w:rPr>
          <w:rFonts w:eastAsia="Calibri" w:cs="Times New Roman"/>
          <w:szCs w:val="30"/>
        </w:rPr>
        <w:t> </w:t>
      </w:r>
      <w:r w:rsidR="00792DCC" w:rsidRPr="008A3503">
        <w:rPr>
          <w:rFonts w:eastAsia="Calibri" w:cs="Times New Roman"/>
          <w:szCs w:val="30"/>
        </w:rPr>
        <w:t xml:space="preserve">решает другие </w:t>
      </w:r>
      <w:r w:rsidR="00765626" w:rsidRPr="008A3503">
        <w:rPr>
          <w:rFonts w:eastAsia="Calibri" w:cs="Times New Roman"/>
          <w:szCs w:val="30"/>
        </w:rPr>
        <w:t xml:space="preserve">вопросы </w:t>
      </w:r>
      <w:r w:rsidR="00792DCC" w:rsidRPr="008A3503">
        <w:rPr>
          <w:rFonts w:eastAsia="Calibri" w:cs="Times New Roman"/>
          <w:szCs w:val="30"/>
        </w:rPr>
        <w:t>по организации и проведению фестиваля.</w:t>
      </w:r>
    </w:p>
    <w:p w14:paraId="4513B61C" w14:textId="08A2D6A8" w:rsidR="00792DCC" w:rsidRPr="008A3503" w:rsidRDefault="00792DCC" w:rsidP="00F32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30"/>
        </w:rPr>
      </w:pPr>
      <w:r w:rsidRPr="008A3503">
        <w:rPr>
          <w:rFonts w:eastAsia="Calibri" w:cs="Times New Roman"/>
          <w:szCs w:val="30"/>
        </w:rPr>
        <w:t>1</w:t>
      </w:r>
      <w:r w:rsidR="008D0B65" w:rsidRPr="008A3503">
        <w:rPr>
          <w:rFonts w:eastAsia="Calibri" w:cs="Times New Roman"/>
          <w:szCs w:val="30"/>
        </w:rPr>
        <w:t>0</w:t>
      </w:r>
      <w:r w:rsidR="0094569A" w:rsidRPr="008A3503">
        <w:rPr>
          <w:rFonts w:eastAsia="Calibri" w:cs="Times New Roman"/>
          <w:szCs w:val="30"/>
        </w:rPr>
        <w:t>.</w:t>
      </w:r>
      <w:r w:rsidR="008D0B65" w:rsidRPr="008A3503">
        <w:rPr>
          <w:rFonts w:eastAsia="Calibri" w:cs="Times New Roman"/>
          <w:szCs w:val="30"/>
        </w:rPr>
        <w:t> </w:t>
      </w:r>
      <w:r w:rsidRPr="008A3503">
        <w:rPr>
          <w:rFonts w:eastAsia="Calibri" w:cs="Times New Roman"/>
          <w:szCs w:val="30"/>
        </w:rPr>
        <w:t>Заседание оргкомитета считается правомочным, если на нем присутствует не менее двух третей его состава.</w:t>
      </w:r>
    </w:p>
    <w:p w14:paraId="203E39AC" w14:textId="402CFEB5" w:rsidR="00792DCC" w:rsidRPr="008A3503" w:rsidRDefault="00792DCC" w:rsidP="00F32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i/>
          <w:szCs w:val="30"/>
        </w:rPr>
      </w:pPr>
      <w:r w:rsidRPr="008A3503">
        <w:rPr>
          <w:rFonts w:eastAsia="Calibri" w:cs="Times New Roman"/>
          <w:szCs w:val="30"/>
        </w:rPr>
        <w:t xml:space="preserve">Решение оргкомитета принимается путем открытого голосования </w:t>
      </w:r>
      <w:r w:rsidR="00E0220F" w:rsidRPr="008A3503">
        <w:rPr>
          <w:rFonts w:eastAsia="Calibri" w:cs="Times New Roman"/>
          <w:szCs w:val="30"/>
        </w:rPr>
        <w:br/>
      </w:r>
      <w:r w:rsidRPr="008A3503">
        <w:rPr>
          <w:rFonts w:eastAsia="Calibri" w:cs="Times New Roman"/>
          <w:szCs w:val="30"/>
        </w:rPr>
        <w:t>и считается принятым, если за него проголосовало более половины членов оргкомитета, присутствующих на заседании</w:t>
      </w:r>
      <w:r w:rsidRPr="008A3503">
        <w:rPr>
          <w:rFonts w:eastAsia="Calibri" w:cs="Times New Roman"/>
          <w:i/>
          <w:szCs w:val="30"/>
        </w:rPr>
        <w:t>.</w:t>
      </w:r>
    </w:p>
    <w:p w14:paraId="0E374BBC" w14:textId="77777777" w:rsidR="00792DCC" w:rsidRPr="008A3503" w:rsidRDefault="00792DCC" w:rsidP="00F32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30"/>
        </w:rPr>
      </w:pPr>
      <w:r w:rsidRPr="008A3503">
        <w:rPr>
          <w:rFonts w:eastAsia="Calibri" w:cs="Times New Roman"/>
          <w:szCs w:val="30"/>
        </w:rPr>
        <w:t>Решение оргкомитета оформляется протоколом, который подписывается председателем оргкомитета.</w:t>
      </w:r>
    </w:p>
    <w:p w14:paraId="7A613360" w14:textId="3B88AF6C" w:rsidR="00792DCC" w:rsidRPr="008A3503" w:rsidRDefault="005327EE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8A3503">
        <w:rPr>
          <w:rFonts w:eastAsia="Times New Roman" w:cs="Times New Roman"/>
          <w:szCs w:val="30"/>
          <w:lang w:eastAsia="ru-RU"/>
        </w:rPr>
        <w:t>1</w:t>
      </w:r>
      <w:r w:rsidR="008D0B65" w:rsidRPr="008A3503">
        <w:rPr>
          <w:rFonts w:eastAsia="Times New Roman" w:cs="Times New Roman"/>
          <w:szCs w:val="30"/>
          <w:lang w:eastAsia="ru-RU"/>
        </w:rPr>
        <w:t>1</w:t>
      </w:r>
      <w:r w:rsidR="00792DCC" w:rsidRPr="008A3503">
        <w:rPr>
          <w:rFonts w:eastAsia="Times New Roman" w:cs="Times New Roman"/>
          <w:szCs w:val="30"/>
          <w:lang w:eastAsia="ru-RU"/>
        </w:rPr>
        <w:t>.</w:t>
      </w:r>
      <w:r w:rsidR="008D0B65" w:rsidRPr="008A3503">
        <w:rPr>
          <w:rFonts w:eastAsia="Times New Roman" w:cs="Times New Roman"/>
          <w:szCs w:val="30"/>
          <w:lang w:eastAsia="ru-RU"/>
        </w:rPr>
        <w:t> </w:t>
      </w:r>
      <w:r w:rsidR="00792DCC" w:rsidRPr="008A3503">
        <w:rPr>
          <w:rFonts w:eastAsia="Times New Roman" w:cs="Times New Roman"/>
          <w:szCs w:val="30"/>
          <w:lang w:eastAsia="ru-RU"/>
        </w:rPr>
        <w:t xml:space="preserve">Участниками фестиваля </w:t>
      </w:r>
      <w:r w:rsidR="0094569A" w:rsidRPr="008A3503">
        <w:rPr>
          <w:rFonts w:eastAsia="Times New Roman" w:cs="Times New Roman"/>
          <w:szCs w:val="30"/>
          <w:lang w:eastAsia="ru-RU"/>
        </w:rPr>
        <w:t>являются</w:t>
      </w:r>
      <w:r w:rsidR="00792DCC" w:rsidRPr="008A3503">
        <w:rPr>
          <w:rFonts w:eastAsia="Times New Roman" w:cs="Times New Roman"/>
          <w:szCs w:val="30"/>
          <w:lang w:eastAsia="ru-RU"/>
        </w:rPr>
        <w:t>:</w:t>
      </w:r>
    </w:p>
    <w:p w14:paraId="7DFCE009" w14:textId="77777777" w:rsidR="00792DCC" w:rsidRPr="008A3503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8A3503">
        <w:rPr>
          <w:rFonts w:eastAsia="Times New Roman" w:cs="Times New Roman"/>
          <w:szCs w:val="30"/>
          <w:lang w:eastAsia="ru-RU"/>
        </w:rPr>
        <w:t>члены оргкомитета, жюри, экспертной комиссии;</w:t>
      </w:r>
    </w:p>
    <w:p w14:paraId="692BA457" w14:textId="77777777" w:rsidR="00792DCC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8A3503">
        <w:rPr>
          <w:rFonts w:eastAsia="Times New Roman" w:cs="Times New Roman"/>
          <w:szCs w:val="30"/>
          <w:lang w:eastAsia="ru-RU"/>
        </w:rPr>
        <w:t>лица, участвующие в фестивале в качестве конкурсантов</w:t>
      </w:r>
      <w:r w:rsidRPr="00052E48">
        <w:rPr>
          <w:rFonts w:eastAsia="Times New Roman" w:cs="Times New Roman"/>
          <w:szCs w:val="30"/>
          <w:lang w:eastAsia="ru-RU"/>
        </w:rPr>
        <w:t>;</w:t>
      </w:r>
    </w:p>
    <w:p w14:paraId="62E0815D" w14:textId="59CFA5B9" w:rsidR="005776D7" w:rsidRPr="00052E48" w:rsidRDefault="005776D7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почетные гости фестиваля;</w:t>
      </w:r>
    </w:p>
    <w:p w14:paraId="63DF73AC" w14:textId="77777777" w:rsidR="00792DCC" w:rsidRPr="00052E48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052E48">
        <w:rPr>
          <w:rFonts w:eastAsia="Times New Roman" w:cs="Times New Roman"/>
          <w:szCs w:val="30"/>
          <w:lang w:eastAsia="ru-RU"/>
        </w:rPr>
        <w:t>представители средств массовой информации;</w:t>
      </w:r>
    </w:p>
    <w:p w14:paraId="0E657BB5" w14:textId="77777777" w:rsidR="00792DCC" w:rsidRPr="00052E48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052E48">
        <w:rPr>
          <w:rFonts w:eastAsia="Times New Roman" w:cs="Times New Roman"/>
          <w:szCs w:val="30"/>
          <w:lang w:eastAsia="ru-RU"/>
        </w:rPr>
        <w:t>коллективы художественного творчества, отдельные исполнители, иные творческие работники и сопровождающие их лица;</w:t>
      </w:r>
    </w:p>
    <w:p w14:paraId="6178764D" w14:textId="3DF6E0E1" w:rsidR="00792DCC" w:rsidRPr="00052E48" w:rsidRDefault="00F875EA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4301BD">
        <w:rPr>
          <w:rFonts w:eastAsia="Times New Roman" w:cs="Times New Roman"/>
          <w:szCs w:val="30"/>
          <w:lang w:eastAsia="ru-RU"/>
        </w:rPr>
        <w:lastRenderedPageBreak/>
        <w:t>иные</w:t>
      </w:r>
      <w:r w:rsidR="00792DCC" w:rsidRPr="004301BD">
        <w:rPr>
          <w:rFonts w:eastAsia="Times New Roman" w:cs="Times New Roman"/>
          <w:szCs w:val="30"/>
          <w:lang w:eastAsia="ru-RU"/>
        </w:rPr>
        <w:t xml:space="preserve"> лица, участвующие в организации и проведении фестиваля.</w:t>
      </w:r>
      <w:r w:rsidR="004301BD">
        <w:rPr>
          <w:rFonts w:eastAsia="Times New Roman" w:cs="Times New Roman"/>
          <w:szCs w:val="30"/>
          <w:lang w:eastAsia="ru-RU"/>
        </w:rPr>
        <w:t xml:space="preserve"> </w:t>
      </w:r>
    </w:p>
    <w:p w14:paraId="655F4F5F" w14:textId="0C22BA3B" w:rsidR="00792DCC" w:rsidRPr="00052E48" w:rsidRDefault="00792DCC" w:rsidP="00F32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30"/>
        </w:rPr>
      </w:pPr>
      <w:r w:rsidRPr="00052E48">
        <w:rPr>
          <w:rFonts w:eastAsia="Calibri" w:cs="Times New Roman"/>
          <w:szCs w:val="30"/>
        </w:rPr>
        <w:t>1</w:t>
      </w:r>
      <w:r w:rsidR="008D0B65">
        <w:rPr>
          <w:rFonts w:eastAsia="Calibri" w:cs="Times New Roman"/>
          <w:szCs w:val="30"/>
        </w:rPr>
        <w:t>2</w:t>
      </w:r>
      <w:r w:rsidRPr="00052E48">
        <w:rPr>
          <w:rFonts w:eastAsia="Calibri" w:cs="Times New Roman"/>
          <w:szCs w:val="30"/>
        </w:rPr>
        <w:t>.</w:t>
      </w:r>
      <w:r w:rsidR="008D0B65">
        <w:rPr>
          <w:rFonts w:eastAsia="Calibri" w:cs="Times New Roman"/>
          <w:szCs w:val="30"/>
        </w:rPr>
        <w:t> </w:t>
      </w:r>
      <w:r w:rsidRPr="00052E48">
        <w:rPr>
          <w:rFonts w:eastAsia="Calibri" w:cs="Times New Roman"/>
          <w:szCs w:val="30"/>
        </w:rPr>
        <w:t>Участник</w:t>
      </w:r>
      <w:r w:rsidR="00EE4AD0">
        <w:rPr>
          <w:rFonts w:eastAsia="Calibri" w:cs="Times New Roman"/>
          <w:szCs w:val="30"/>
        </w:rPr>
        <w:t>и</w:t>
      </w:r>
      <w:r w:rsidRPr="00052E48">
        <w:rPr>
          <w:rFonts w:eastAsia="Calibri" w:cs="Times New Roman"/>
          <w:szCs w:val="30"/>
        </w:rPr>
        <w:t xml:space="preserve"> фестиваля</w:t>
      </w:r>
      <w:r w:rsidR="00EE4AD0">
        <w:rPr>
          <w:rFonts w:eastAsia="Calibri" w:cs="Times New Roman"/>
          <w:szCs w:val="30"/>
        </w:rPr>
        <w:t xml:space="preserve"> </w:t>
      </w:r>
      <w:r w:rsidR="00EE4AD0" w:rsidRPr="00E24702">
        <w:rPr>
          <w:rFonts w:eastAsia="Calibri" w:cs="Times New Roman"/>
          <w:szCs w:val="30"/>
        </w:rPr>
        <w:t xml:space="preserve">(члены оргкомитета, жюри, экспертной </w:t>
      </w:r>
      <w:r w:rsidR="00E86C83" w:rsidRPr="00E24702">
        <w:rPr>
          <w:rFonts w:eastAsia="Calibri" w:cs="Times New Roman"/>
          <w:szCs w:val="30"/>
        </w:rPr>
        <w:t>комиссии, почетные гости</w:t>
      </w:r>
      <w:r w:rsidR="00EE4AD0" w:rsidRPr="00E24702">
        <w:rPr>
          <w:rFonts w:eastAsia="Calibri" w:cs="Times New Roman"/>
          <w:szCs w:val="30"/>
        </w:rPr>
        <w:t>)</w:t>
      </w:r>
      <w:r w:rsidR="00EE4AD0">
        <w:rPr>
          <w:rFonts w:eastAsia="Calibri" w:cs="Times New Roman"/>
          <w:szCs w:val="30"/>
        </w:rPr>
        <w:t xml:space="preserve"> получаю</w:t>
      </w:r>
      <w:r w:rsidRPr="00052E48">
        <w:rPr>
          <w:rFonts w:eastAsia="Calibri" w:cs="Times New Roman"/>
          <w:szCs w:val="30"/>
        </w:rPr>
        <w:t xml:space="preserve">т набор печатной продукции, </w:t>
      </w:r>
      <w:r w:rsidR="00765626">
        <w:rPr>
          <w:rFonts w:eastAsia="Calibri" w:cs="Times New Roman"/>
          <w:szCs w:val="30"/>
        </w:rPr>
        <w:t>включая</w:t>
      </w:r>
      <w:r w:rsidRPr="00052E48">
        <w:rPr>
          <w:rFonts w:eastAsia="Calibri" w:cs="Times New Roman"/>
          <w:szCs w:val="30"/>
        </w:rPr>
        <w:t xml:space="preserve"> программу</w:t>
      </w:r>
      <w:r w:rsidR="00765626">
        <w:rPr>
          <w:rFonts w:eastAsia="Calibri" w:cs="Times New Roman"/>
          <w:szCs w:val="30"/>
        </w:rPr>
        <w:t xml:space="preserve"> фестиваля, буклет и</w:t>
      </w:r>
      <w:r w:rsidRPr="00052E48">
        <w:rPr>
          <w:rFonts w:eastAsia="Calibri" w:cs="Times New Roman"/>
          <w:szCs w:val="30"/>
        </w:rPr>
        <w:t xml:space="preserve"> соответствующий бейдж</w:t>
      </w:r>
      <w:r w:rsidR="00EE4AD0">
        <w:rPr>
          <w:rFonts w:eastAsia="Calibri" w:cs="Times New Roman"/>
          <w:szCs w:val="30"/>
        </w:rPr>
        <w:t>.</w:t>
      </w:r>
    </w:p>
    <w:p w14:paraId="1474E2D4" w14:textId="77777777" w:rsidR="00792DCC" w:rsidRPr="00052E48" w:rsidRDefault="00792DCC" w:rsidP="00F32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30"/>
        </w:rPr>
      </w:pPr>
      <w:r w:rsidRPr="00052E48">
        <w:rPr>
          <w:rFonts w:eastAsia="Calibri" w:cs="Times New Roman"/>
          <w:szCs w:val="30"/>
        </w:rPr>
        <w:t xml:space="preserve">Бейдж является </w:t>
      </w:r>
      <w:r w:rsidR="0094569A" w:rsidRPr="00052E48">
        <w:rPr>
          <w:rFonts w:eastAsia="Calibri" w:cs="Times New Roman"/>
          <w:szCs w:val="30"/>
        </w:rPr>
        <w:t>пропуском</w:t>
      </w:r>
      <w:r w:rsidRPr="00052E48">
        <w:rPr>
          <w:rFonts w:eastAsia="Calibri" w:cs="Times New Roman"/>
          <w:szCs w:val="30"/>
        </w:rPr>
        <w:t xml:space="preserve"> на мероприятия фестиваля. Передача бейджа другим лицам не допускается и влечет за собой лишение статуса участника фестиваля.</w:t>
      </w:r>
    </w:p>
    <w:p w14:paraId="632EA765" w14:textId="06731320" w:rsidR="00792DCC" w:rsidRPr="00052E48" w:rsidRDefault="00792DCC" w:rsidP="00F3278A">
      <w:pPr>
        <w:spacing w:after="0" w:line="240" w:lineRule="auto"/>
        <w:ind w:firstLine="709"/>
        <w:jc w:val="both"/>
        <w:rPr>
          <w:rFonts w:eastAsia="Calibri" w:cs="Times New Roman"/>
          <w:szCs w:val="30"/>
        </w:rPr>
      </w:pPr>
      <w:r w:rsidRPr="00052E48">
        <w:rPr>
          <w:rFonts w:eastAsia="Calibri" w:cs="Times New Roman"/>
          <w:szCs w:val="30"/>
        </w:rPr>
        <w:t>1</w:t>
      </w:r>
      <w:r w:rsidR="008D0B65">
        <w:rPr>
          <w:rFonts w:eastAsia="Calibri" w:cs="Times New Roman"/>
          <w:szCs w:val="30"/>
        </w:rPr>
        <w:t>3</w:t>
      </w:r>
      <w:r w:rsidR="0094569A" w:rsidRPr="00052E48">
        <w:rPr>
          <w:rFonts w:eastAsia="Calibri" w:cs="Times New Roman"/>
          <w:szCs w:val="30"/>
        </w:rPr>
        <w:t>.</w:t>
      </w:r>
      <w:r w:rsidR="00E0220F">
        <w:rPr>
          <w:rFonts w:eastAsia="Calibri" w:cs="Times New Roman"/>
          <w:szCs w:val="30"/>
        </w:rPr>
        <w:t> </w:t>
      </w:r>
      <w:r w:rsidRPr="00052E48">
        <w:rPr>
          <w:rFonts w:eastAsia="Calibri" w:cs="Times New Roman"/>
          <w:szCs w:val="30"/>
        </w:rPr>
        <w:t xml:space="preserve">В рамках фестиваля могут проводиться показы фильмов конкурсной и внеконкурсной программ, презентации, творческие встречи, мастер-классы, </w:t>
      </w:r>
      <w:r w:rsidR="001352DC" w:rsidRPr="00CD2D78">
        <w:rPr>
          <w:rFonts w:eastAsia="Calibri" w:cs="Times New Roman"/>
          <w:szCs w:val="30"/>
        </w:rPr>
        <w:t xml:space="preserve">в том числе </w:t>
      </w:r>
      <w:r w:rsidRPr="00CD2D78">
        <w:rPr>
          <w:rFonts w:eastAsia="Calibri" w:cs="Times New Roman"/>
          <w:szCs w:val="30"/>
        </w:rPr>
        <w:t>онлайн,</w:t>
      </w:r>
      <w:r w:rsidRPr="00052E48">
        <w:rPr>
          <w:rFonts w:eastAsia="Calibri" w:cs="Times New Roman"/>
          <w:szCs w:val="30"/>
        </w:rPr>
        <w:t xml:space="preserve"> </w:t>
      </w:r>
      <w:r w:rsidR="0029018D" w:rsidRPr="00052E48">
        <w:rPr>
          <w:rFonts w:eastAsia="Calibri" w:cs="Times New Roman"/>
          <w:szCs w:val="30"/>
        </w:rPr>
        <w:t>торжественн</w:t>
      </w:r>
      <w:r w:rsidR="00811CF9">
        <w:rPr>
          <w:rFonts w:eastAsia="Calibri" w:cs="Times New Roman"/>
          <w:szCs w:val="30"/>
        </w:rPr>
        <w:t>ы</w:t>
      </w:r>
      <w:r w:rsidR="0029018D" w:rsidRPr="00052E48">
        <w:rPr>
          <w:rFonts w:eastAsia="Calibri" w:cs="Times New Roman"/>
          <w:szCs w:val="30"/>
        </w:rPr>
        <w:t>е</w:t>
      </w:r>
      <w:r w:rsidRPr="00052E48">
        <w:rPr>
          <w:rFonts w:eastAsia="Calibri" w:cs="Times New Roman"/>
          <w:szCs w:val="30"/>
        </w:rPr>
        <w:t xml:space="preserve"> </w:t>
      </w:r>
      <w:r w:rsidR="007D0FBA" w:rsidRPr="00052E48">
        <w:rPr>
          <w:rFonts w:eastAsia="Calibri" w:cs="Times New Roman"/>
          <w:szCs w:val="30"/>
        </w:rPr>
        <w:t>откр</w:t>
      </w:r>
      <w:r w:rsidR="0029018D" w:rsidRPr="00052E48">
        <w:rPr>
          <w:rFonts w:eastAsia="Calibri" w:cs="Times New Roman"/>
          <w:szCs w:val="30"/>
        </w:rPr>
        <w:t xml:space="preserve">ытие </w:t>
      </w:r>
      <w:r w:rsidR="00E0220F">
        <w:rPr>
          <w:rFonts w:eastAsia="Calibri" w:cs="Times New Roman"/>
          <w:szCs w:val="30"/>
        </w:rPr>
        <w:br/>
      </w:r>
      <w:r w:rsidR="0029018D" w:rsidRPr="00052E48">
        <w:rPr>
          <w:rFonts w:eastAsia="Calibri" w:cs="Times New Roman"/>
          <w:szCs w:val="30"/>
        </w:rPr>
        <w:t>и закрытие</w:t>
      </w:r>
      <w:r w:rsidRPr="00052E48">
        <w:rPr>
          <w:rFonts w:eastAsia="Calibri" w:cs="Times New Roman"/>
          <w:szCs w:val="30"/>
        </w:rPr>
        <w:t xml:space="preserve"> фестиваля</w:t>
      </w:r>
      <w:r w:rsidR="007D0FBA" w:rsidRPr="00052E48">
        <w:rPr>
          <w:rFonts w:eastAsia="Calibri" w:cs="Times New Roman"/>
          <w:szCs w:val="30"/>
        </w:rPr>
        <w:t xml:space="preserve"> </w:t>
      </w:r>
      <w:r w:rsidR="006869DA">
        <w:rPr>
          <w:rFonts w:eastAsia="Calibri" w:cs="Times New Roman"/>
          <w:szCs w:val="30"/>
        </w:rPr>
        <w:t>и</w:t>
      </w:r>
      <w:r w:rsidRPr="00052E48">
        <w:rPr>
          <w:rFonts w:eastAsia="Calibri" w:cs="Times New Roman"/>
          <w:szCs w:val="30"/>
        </w:rPr>
        <w:t xml:space="preserve"> иные культурные мероприятия. </w:t>
      </w:r>
    </w:p>
    <w:p w14:paraId="0FD8B95E" w14:textId="535C8C34" w:rsidR="00792DCC" w:rsidRPr="00052E48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052E48">
        <w:rPr>
          <w:rFonts w:eastAsia="Times New Roman" w:cs="Times New Roman"/>
          <w:szCs w:val="30"/>
          <w:lang w:eastAsia="ru-RU"/>
        </w:rPr>
        <w:t>1</w:t>
      </w:r>
      <w:r w:rsidR="008D0B65">
        <w:rPr>
          <w:rFonts w:eastAsia="Times New Roman" w:cs="Times New Roman"/>
          <w:szCs w:val="30"/>
          <w:lang w:eastAsia="ru-RU"/>
        </w:rPr>
        <w:t>4. </w:t>
      </w:r>
      <w:r w:rsidRPr="00052E48">
        <w:rPr>
          <w:rFonts w:eastAsia="Times New Roman" w:cs="Times New Roman"/>
          <w:szCs w:val="30"/>
          <w:lang w:eastAsia="ru-RU"/>
        </w:rPr>
        <w:t>В рамках фестиваля проводятся:</w:t>
      </w:r>
    </w:p>
    <w:p w14:paraId="084BFF4D" w14:textId="4C5414B3" w:rsidR="00792DCC" w:rsidRPr="00052E48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052E48">
        <w:rPr>
          <w:rFonts w:eastAsia="Times New Roman" w:cs="Times New Roman"/>
          <w:szCs w:val="30"/>
          <w:lang w:eastAsia="ru-RU"/>
        </w:rPr>
        <w:t>1</w:t>
      </w:r>
      <w:r w:rsidR="008D0B65">
        <w:rPr>
          <w:rFonts w:eastAsia="Times New Roman" w:cs="Times New Roman"/>
          <w:szCs w:val="30"/>
          <w:lang w:eastAsia="ru-RU"/>
        </w:rPr>
        <w:t>4</w:t>
      </w:r>
      <w:r w:rsidRPr="00052E48">
        <w:rPr>
          <w:rFonts w:eastAsia="Times New Roman" w:cs="Times New Roman"/>
          <w:szCs w:val="30"/>
          <w:lang w:eastAsia="ru-RU"/>
        </w:rPr>
        <w:t>.1.</w:t>
      </w:r>
      <w:r w:rsidR="008D0B65">
        <w:rPr>
          <w:rFonts w:eastAsia="Times New Roman" w:cs="Times New Roman"/>
          <w:szCs w:val="30"/>
          <w:lang w:eastAsia="ru-RU"/>
        </w:rPr>
        <w:t> </w:t>
      </w:r>
      <w:r w:rsidR="00303C59" w:rsidRPr="000F74CE">
        <w:rPr>
          <w:rFonts w:eastAsia="Times New Roman" w:cs="Times New Roman"/>
          <w:b/>
          <w:szCs w:val="30"/>
          <w:lang w:eastAsia="ru-RU"/>
        </w:rPr>
        <w:t xml:space="preserve">конкурс </w:t>
      </w:r>
      <w:r w:rsidRPr="000F74CE">
        <w:rPr>
          <w:rFonts w:eastAsia="Times New Roman" w:cs="Times New Roman"/>
          <w:b/>
          <w:szCs w:val="30"/>
          <w:lang w:eastAsia="ru-RU"/>
        </w:rPr>
        <w:t>анимационных фильмов</w:t>
      </w:r>
      <w:r w:rsidRPr="00052E48">
        <w:rPr>
          <w:rFonts w:eastAsia="Times New Roman" w:cs="Times New Roman"/>
          <w:szCs w:val="30"/>
          <w:lang w:eastAsia="ru-RU"/>
        </w:rPr>
        <w:t xml:space="preserve"> (возрастная категория </w:t>
      </w:r>
      <w:r w:rsidR="00373AC5" w:rsidRPr="00B544EA">
        <w:rPr>
          <w:rFonts w:eastAsia="Times New Roman" w:cs="Times New Roman"/>
          <w:szCs w:val="30"/>
          <w:lang w:eastAsia="ru-RU"/>
        </w:rPr>
        <w:t>конкурсантов</w:t>
      </w:r>
      <w:r w:rsidRPr="00052E48">
        <w:rPr>
          <w:rFonts w:eastAsia="Times New Roman" w:cs="Times New Roman"/>
          <w:szCs w:val="30"/>
          <w:lang w:eastAsia="ru-RU"/>
        </w:rPr>
        <w:t xml:space="preserve"> </w:t>
      </w:r>
      <w:r w:rsidRPr="00F11DE2">
        <w:rPr>
          <w:rFonts w:eastAsia="Times New Roman" w:cs="Times New Roman"/>
          <w:szCs w:val="30"/>
          <w:lang w:eastAsia="ru-RU"/>
        </w:rPr>
        <w:t>от 18 лет</w:t>
      </w:r>
      <w:r w:rsidRPr="00052E48">
        <w:rPr>
          <w:rFonts w:eastAsia="Times New Roman" w:cs="Times New Roman"/>
          <w:szCs w:val="30"/>
          <w:lang w:eastAsia="ru-RU"/>
        </w:rPr>
        <w:t xml:space="preserve">) по </w:t>
      </w:r>
      <w:r w:rsidR="0011255B" w:rsidRPr="00CD2D78">
        <w:rPr>
          <w:rFonts w:eastAsia="Times New Roman" w:cs="Times New Roman"/>
          <w:szCs w:val="30"/>
          <w:lang w:eastAsia="ru-RU"/>
        </w:rPr>
        <w:t>13</w:t>
      </w:r>
      <w:r w:rsidRPr="00052E48">
        <w:rPr>
          <w:rFonts w:eastAsia="Times New Roman" w:cs="Times New Roman"/>
          <w:szCs w:val="30"/>
          <w:lang w:eastAsia="ru-RU"/>
        </w:rPr>
        <w:t xml:space="preserve"> номинациям:</w:t>
      </w:r>
    </w:p>
    <w:p w14:paraId="668DF0A2" w14:textId="77777777" w:rsidR="00792DCC" w:rsidRPr="00052E48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052E48">
        <w:rPr>
          <w:rFonts w:eastAsia="Times New Roman" w:cs="Times New Roman"/>
          <w:szCs w:val="30"/>
          <w:lang w:eastAsia="ru-RU"/>
        </w:rPr>
        <w:t>«Лучший анимационный фильм фестиваля» (Гран-при);</w:t>
      </w:r>
    </w:p>
    <w:p w14:paraId="5A25068C" w14:textId="49F0C990" w:rsidR="00792DCC" w:rsidRPr="00052E48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052E48">
        <w:rPr>
          <w:rFonts w:eastAsia="Times New Roman" w:cs="Times New Roman"/>
          <w:szCs w:val="30"/>
          <w:lang w:eastAsia="ru-RU"/>
        </w:rPr>
        <w:t xml:space="preserve">«Лучший экспериментальный анимационный фильм»; </w:t>
      </w:r>
    </w:p>
    <w:p w14:paraId="597921B8" w14:textId="0EBB833F" w:rsidR="00792DCC" w:rsidRPr="00CD2D78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052E48">
        <w:rPr>
          <w:rFonts w:eastAsia="Times New Roman" w:cs="Times New Roman"/>
          <w:szCs w:val="30"/>
          <w:lang w:eastAsia="ru-RU"/>
        </w:rPr>
        <w:t>«Лучшее изобразительное решение</w:t>
      </w:r>
      <w:r w:rsidR="009B5900">
        <w:rPr>
          <w:rFonts w:eastAsia="Times New Roman" w:cs="Times New Roman"/>
          <w:szCs w:val="30"/>
          <w:lang w:eastAsia="ru-RU"/>
        </w:rPr>
        <w:t xml:space="preserve"> </w:t>
      </w:r>
      <w:r w:rsidR="009B5900" w:rsidRPr="00CD2D78">
        <w:rPr>
          <w:rFonts w:eastAsia="Times New Roman" w:cs="Times New Roman"/>
          <w:szCs w:val="30"/>
          <w:lang w:eastAsia="ru-RU"/>
        </w:rPr>
        <w:t>анимационного фильма</w:t>
      </w:r>
      <w:r w:rsidRPr="00CD2D78">
        <w:rPr>
          <w:rFonts w:eastAsia="Times New Roman" w:cs="Times New Roman"/>
          <w:szCs w:val="30"/>
          <w:lang w:eastAsia="ru-RU"/>
        </w:rPr>
        <w:t>»;</w:t>
      </w:r>
    </w:p>
    <w:p w14:paraId="170F6929" w14:textId="77777777" w:rsidR="00792DCC" w:rsidRPr="00CD2D78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D2D78">
        <w:rPr>
          <w:rFonts w:eastAsia="Times New Roman" w:cs="Times New Roman"/>
          <w:szCs w:val="30"/>
          <w:lang w:eastAsia="ru-RU"/>
        </w:rPr>
        <w:t>«Лучший сценарий анимационного фильма»;</w:t>
      </w:r>
    </w:p>
    <w:p w14:paraId="45421127" w14:textId="77777777" w:rsidR="00792DCC" w:rsidRPr="00CD2D78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D2D78">
        <w:rPr>
          <w:rFonts w:eastAsia="Times New Roman" w:cs="Times New Roman"/>
          <w:szCs w:val="30"/>
          <w:lang w:eastAsia="ru-RU"/>
        </w:rPr>
        <w:t>«Лучший режиссер анимационного фильма»;</w:t>
      </w:r>
    </w:p>
    <w:p w14:paraId="1298D50B" w14:textId="77777777" w:rsidR="00792DCC" w:rsidRPr="00CD2D78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D2D78">
        <w:rPr>
          <w:rFonts w:eastAsia="Times New Roman" w:cs="Times New Roman"/>
          <w:szCs w:val="30"/>
          <w:lang w:eastAsia="ru-RU"/>
        </w:rPr>
        <w:t>«Лучшее звуковое решение анимационного фильма»;</w:t>
      </w:r>
    </w:p>
    <w:p w14:paraId="0C31D29A" w14:textId="073DD755" w:rsidR="00792DCC" w:rsidRPr="00CD2D78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D2D78">
        <w:rPr>
          <w:rFonts w:eastAsia="Times New Roman" w:cs="Times New Roman"/>
          <w:szCs w:val="30"/>
          <w:lang w:eastAsia="ru-RU"/>
        </w:rPr>
        <w:t>«Лучший дебют</w:t>
      </w:r>
      <w:r w:rsidR="0011255B" w:rsidRPr="00CD2D78">
        <w:rPr>
          <w:rFonts w:eastAsia="Times New Roman" w:cs="Times New Roman"/>
          <w:szCs w:val="30"/>
          <w:lang w:eastAsia="ru-RU"/>
        </w:rPr>
        <w:t>ный анимационный фильм</w:t>
      </w:r>
      <w:r w:rsidRPr="00CD2D78">
        <w:rPr>
          <w:rFonts w:eastAsia="Times New Roman" w:cs="Times New Roman"/>
          <w:szCs w:val="30"/>
          <w:lang w:eastAsia="ru-RU"/>
        </w:rPr>
        <w:t>»;</w:t>
      </w:r>
    </w:p>
    <w:p w14:paraId="27B214E4" w14:textId="77777777" w:rsidR="00BA0278" w:rsidRPr="00CD2D78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D2D78">
        <w:rPr>
          <w:rFonts w:eastAsia="Times New Roman" w:cs="Times New Roman"/>
          <w:szCs w:val="30"/>
          <w:lang w:eastAsia="ru-RU"/>
        </w:rPr>
        <w:t>«Лучший студенческий анимационный фильм»;</w:t>
      </w:r>
    </w:p>
    <w:p w14:paraId="6E691BFC" w14:textId="20F8DEF8" w:rsidR="00792DCC" w:rsidRPr="00CD2D78" w:rsidRDefault="00BA0278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D2D78">
        <w:rPr>
          <w:rFonts w:eastAsia="Times New Roman" w:cs="Times New Roman"/>
          <w:szCs w:val="30"/>
          <w:lang w:eastAsia="ru-RU"/>
        </w:rPr>
        <w:t>«Лучший анимационный фильм для взрослых»;</w:t>
      </w:r>
    </w:p>
    <w:p w14:paraId="51637BAC" w14:textId="52ECDDD1" w:rsidR="00792DCC" w:rsidRPr="00CD2D78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D2D78">
        <w:rPr>
          <w:rFonts w:eastAsia="Times New Roman" w:cs="Times New Roman"/>
          <w:szCs w:val="30"/>
          <w:lang w:eastAsia="ru-RU"/>
        </w:rPr>
        <w:t>«Лучший анимационный фильм для детей»;</w:t>
      </w:r>
    </w:p>
    <w:p w14:paraId="094D132B" w14:textId="60B2D421" w:rsidR="007035AE" w:rsidRPr="00052E48" w:rsidRDefault="007035AE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D2D78">
        <w:rPr>
          <w:rFonts w:eastAsia="Times New Roman" w:cs="Times New Roman"/>
          <w:szCs w:val="30"/>
          <w:lang w:eastAsia="ru-RU"/>
        </w:rPr>
        <w:t>«</w:t>
      </w:r>
      <w:r w:rsidR="008A65DB" w:rsidRPr="00CD2D78">
        <w:rPr>
          <w:rFonts w:eastAsia="Times New Roman" w:cs="Times New Roman"/>
          <w:szCs w:val="30"/>
          <w:lang w:eastAsia="ru-RU"/>
        </w:rPr>
        <w:t>Лучший анимационный сериал»;</w:t>
      </w:r>
    </w:p>
    <w:p w14:paraId="708C4954" w14:textId="28931F7C" w:rsidR="00792DCC" w:rsidRPr="00052E48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052E48">
        <w:rPr>
          <w:rFonts w:eastAsia="Times New Roman" w:cs="Times New Roman"/>
          <w:szCs w:val="30"/>
          <w:lang w:eastAsia="ru-RU"/>
        </w:rPr>
        <w:t>«Лучший белорусский анимационный фильм»</w:t>
      </w:r>
      <w:r w:rsidR="007B22F2" w:rsidRPr="00052E48">
        <w:rPr>
          <w:rFonts w:eastAsia="Times New Roman" w:cs="Times New Roman"/>
          <w:szCs w:val="30"/>
          <w:lang w:eastAsia="ru-RU"/>
        </w:rPr>
        <w:t>;</w:t>
      </w:r>
    </w:p>
    <w:p w14:paraId="0EC5F99A" w14:textId="085FD1C6" w:rsidR="007B22F2" w:rsidRPr="00480C28" w:rsidRDefault="007B22F2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480C28">
        <w:rPr>
          <w:rFonts w:eastAsia="Times New Roman" w:cs="Times New Roman"/>
          <w:szCs w:val="30"/>
          <w:lang w:eastAsia="ru-RU"/>
        </w:rPr>
        <w:t>«Лучший патриотический анимационный фильм»</w:t>
      </w:r>
      <w:r w:rsidR="008D50A8" w:rsidRPr="00480C28">
        <w:rPr>
          <w:rFonts w:eastAsia="Times New Roman" w:cs="Times New Roman"/>
          <w:szCs w:val="30"/>
          <w:lang w:eastAsia="ru-RU"/>
        </w:rPr>
        <w:t>;</w:t>
      </w:r>
    </w:p>
    <w:p w14:paraId="50E5FF2B" w14:textId="4E6D78EF" w:rsidR="00792DCC" w:rsidRPr="00CD2D78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052E48">
        <w:rPr>
          <w:rFonts w:eastAsia="Times New Roman" w:cs="Times New Roman"/>
          <w:szCs w:val="30"/>
          <w:lang w:eastAsia="ru-RU"/>
        </w:rPr>
        <w:t>1</w:t>
      </w:r>
      <w:r w:rsidR="008D0B65">
        <w:rPr>
          <w:rFonts w:eastAsia="Times New Roman" w:cs="Times New Roman"/>
          <w:szCs w:val="30"/>
          <w:lang w:eastAsia="ru-RU"/>
        </w:rPr>
        <w:t>4</w:t>
      </w:r>
      <w:r w:rsidRPr="00052E48">
        <w:rPr>
          <w:rFonts w:eastAsia="Times New Roman" w:cs="Times New Roman"/>
          <w:szCs w:val="30"/>
          <w:lang w:eastAsia="ru-RU"/>
        </w:rPr>
        <w:t>.2.</w:t>
      </w:r>
      <w:r w:rsidR="008D0B65">
        <w:rPr>
          <w:rFonts w:eastAsia="Times New Roman" w:cs="Times New Roman"/>
          <w:szCs w:val="30"/>
          <w:lang w:eastAsia="ru-RU"/>
        </w:rPr>
        <w:t> </w:t>
      </w:r>
      <w:r w:rsidR="000F74CE" w:rsidRPr="000F74CE">
        <w:rPr>
          <w:rFonts w:eastAsia="Times New Roman" w:cs="Times New Roman"/>
          <w:b/>
          <w:szCs w:val="30"/>
          <w:lang w:eastAsia="ru-RU"/>
        </w:rPr>
        <w:t xml:space="preserve">конкурс </w:t>
      </w:r>
      <w:r w:rsidRPr="000F74CE">
        <w:rPr>
          <w:rFonts w:eastAsia="Times New Roman" w:cs="Times New Roman"/>
          <w:b/>
          <w:szCs w:val="30"/>
          <w:lang w:eastAsia="ru-RU"/>
        </w:rPr>
        <w:t>детского анимационного творчества</w:t>
      </w:r>
      <w:r w:rsidRPr="00052E48">
        <w:rPr>
          <w:rFonts w:eastAsia="Times New Roman" w:cs="Times New Roman"/>
          <w:szCs w:val="30"/>
          <w:lang w:eastAsia="ru-RU"/>
        </w:rPr>
        <w:t xml:space="preserve"> (возрастная категория </w:t>
      </w:r>
      <w:r w:rsidR="00373AC5" w:rsidRPr="006869DA">
        <w:rPr>
          <w:rFonts w:eastAsia="Times New Roman" w:cs="Times New Roman"/>
          <w:szCs w:val="30"/>
          <w:lang w:eastAsia="ru-RU"/>
        </w:rPr>
        <w:t>конкурсантов</w:t>
      </w:r>
      <w:r w:rsidR="00373AC5">
        <w:rPr>
          <w:rFonts w:eastAsia="Times New Roman" w:cs="Times New Roman"/>
          <w:szCs w:val="30"/>
          <w:lang w:eastAsia="ru-RU"/>
        </w:rPr>
        <w:t xml:space="preserve"> </w:t>
      </w:r>
      <w:r w:rsidRPr="00052E48">
        <w:rPr>
          <w:rFonts w:eastAsia="Times New Roman" w:cs="Times New Roman"/>
          <w:szCs w:val="30"/>
          <w:lang w:eastAsia="ru-RU"/>
        </w:rPr>
        <w:t xml:space="preserve">до 17 лет включительно) </w:t>
      </w:r>
      <w:r w:rsidRPr="00CD2D78">
        <w:rPr>
          <w:rFonts w:eastAsia="Times New Roman" w:cs="Times New Roman"/>
          <w:szCs w:val="30"/>
          <w:lang w:eastAsia="ru-RU"/>
        </w:rPr>
        <w:t xml:space="preserve">по </w:t>
      </w:r>
      <w:r w:rsidR="001822CE" w:rsidRPr="00CD2D78">
        <w:rPr>
          <w:rFonts w:eastAsia="Times New Roman" w:cs="Times New Roman"/>
          <w:szCs w:val="30"/>
          <w:lang w:eastAsia="ru-RU"/>
        </w:rPr>
        <w:t xml:space="preserve">9 </w:t>
      </w:r>
      <w:r w:rsidRPr="00CD2D78">
        <w:rPr>
          <w:rFonts w:eastAsia="Times New Roman" w:cs="Times New Roman"/>
          <w:szCs w:val="30"/>
          <w:lang w:eastAsia="ru-RU"/>
        </w:rPr>
        <w:t>номинациям:</w:t>
      </w:r>
    </w:p>
    <w:p w14:paraId="227B04F1" w14:textId="01584C05" w:rsidR="00792DCC" w:rsidRPr="00ED2E98" w:rsidRDefault="00C85B1B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ED2E98">
        <w:rPr>
          <w:rFonts w:eastAsia="Times New Roman" w:cs="Times New Roman"/>
          <w:szCs w:val="30"/>
          <w:lang w:eastAsia="ru-RU"/>
        </w:rPr>
        <w:t xml:space="preserve">«Лучший анимационный фильм, созданный детьми в возрасте </w:t>
      </w:r>
      <w:r w:rsidRPr="00ED2E98">
        <w:rPr>
          <w:rFonts w:eastAsia="Times New Roman" w:cs="Times New Roman"/>
          <w:szCs w:val="30"/>
          <w:lang w:eastAsia="ru-RU"/>
        </w:rPr>
        <w:br/>
        <w:t>до 10 лет</w:t>
      </w:r>
      <w:r w:rsidR="00792DCC" w:rsidRPr="00ED2E98">
        <w:rPr>
          <w:rFonts w:eastAsia="Times New Roman" w:cs="Times New Roman"/>
          <w:szCs w:val="30"/>
          <w:lang w:eastAsia="ru-RU"/>
        </w:rPr>
        <w:t>»;</w:t>
      </w:r>
    </w:p>
    <w:p w14:paraId="481B2339" w14:textId="70C67E13" w:rsidR="00130746" w:rsidRPr="00ED2E98" w:rsidRDefault="00130746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ED2E98">
        <w:rPr>
          <w:rFonts w:eastAsia="Times New Roman" w:cs="Times New Roman"/>
          <w:szCs w:val="30"/>
          <w:lang w:eastAsia="ru-RU"/>
        </w:rPr>
        <w:t xml:space="preserve">«Лучший анимационный фильм, созданный детьми в возрасте </w:t>
      </w:r>
      <w:r w:rsidRPr="00ED2E98">
        <w:rPr>
          <w:rFonts w:eastAsia="Times New Roman" w:cs="Times New Roman"/>
          <w:szCs w:val="30"/>
          <w:lang w:eastAsia="ru-RU"/>
        </w:rPr>
        <w:br/>
      </w:r>
      <w:r w:rsidR="002D4193" w:rsidRPr="00ED2E98">
        <w:rPr>
          <w:rFonts w:eastAsia="Times New Roman" w:cs="Times New Roman"/>
          <w:szCs w:val="30"/>
          <w:lang w:eastAsia="ru-RU"/>
        </w:rPr>
        <w:t>до 17</w:t>
      </w:r>
      <w:r w:rsidRPr="00ED2E98">
        <w:rPr>
          <w:rFonts w:eastAsia="Times New Roman" w:cs="Times New Roman"/>
          <w:szCs w:val="30"/>
          <w:lang w:eastAsia="ru-RU"/>
        </w:rPr>
        <w:t xml:space="preserve"> лет»;</w:t>
      </w:r>
    </w:p>
    <w:p w14:paraId="64794FBD" w14:textId="77777777" w:rsidR="00792DCC" w:rsidRPr="00052E48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ED2E98">
        <w:rPr>
          <w:rFonts w:eastAsia="Times New Roman" w:cs="Times New Roman"/>
          <w:szCs w:val="30"/>
          <w:lang w:eastAsia="ru-RU"/>
        </w:rPr>
        <w:t>«Лучшая сценарная</w:t>
      </w:r>
      <w:r w:rsidRPr="00052E48">
        <w:rPr>
          <w:rFonts w:eastAsia="Times New Roman" w:cs="Times New Roman"/>
          <w:szCs w:val="30"/>
          <w:lang w:eastAsia="ru-RU"/>
        </w:rPr>
        <w:t xml:space="preserve"> работа»;</w:t>
      </w:r>
    </w:p>
    <w:p w14:paraId="1CF4FCB9" w14:textId="77777777" w:rsidR="00792DCC" w:rsidRPr="00052E48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052E48">
        <w:rPr>
          <w:rFonts w:eastAsia="Times New Roman" w:cs="Times New Roman"/>
          <w:szCs w:val="30"/>
          <w:lang w:eastAsia="ru-RU"/>
        </w:rPr>
        <w:t>«Лучшее звуковое решение анимационного фильма»;</w:t>
      </w:r>
    </w:p>
    <w:p w14:paraId="7D9010BB" w14:textId="77777777" w:rsidR="00792DCC" w:rsidRPr="00052E48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052E48">
        <w:rPr>
          <w:rFonts w:eastAsia="Times New Roman" w:cs="Times New Roman"/>
          <w:szCs w:val="30"/>
          <w:lang w:eastAsia="ru-RU"/>
        </w:rPr>
        <w:t>«Самый познавательный анимационный фильм»;</w:t>
      </w:r>
    </w:p>
    <w:p w14:paraId="1ADED9BC" w14:textId="68A64500" w:rsidR="00792DCC" w:rsidRPr="00052E48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052E48">
        <w:rPr>
          <w:rFonts w:eastAsia="Times New Roman" w:cs="Times New Roman"/>
          <w:szCs w:val="30"/>
          <w:lang w:eastAsia="ru-RU"/>
        </w:rPr>
        <w:t>«Самый добрый анимационный фильм»;</w:t>
      </w:r>
    </w:p>
    <w:p w14:paraId="13363FFB" w14:textId="0A28FA28" w:rsidR="00792DCC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052E48">
        <w:rPr>
          <w:rFonts w:eastAsia="Times New Roman" w:cs="Times New Roman"/>
          <w:szCs w:val="30"/>
          <w:lang w:eastAsia="ru-RU"/>
        </w:rPr>
        <w:t>«Лучший белорусский анимационный фильм»;</w:t>
      </w:r>
    </w:p>
    <w:p w14:paraId="57BC6759" w14:textId="414C7BC8" w:rsidR="000027C8" w:rsidRPr="00480C28" w:rsidRDefault="000027C8" w:rsidP="00F3278A">
      <w:pPr>
        <w:spacing w:after="0" w:line="240" w:lineRule="auto"/>
        <w:ind w:firstLine="709"/>
        <w:jc w:val="both"/>
        <w:rPr>
          <w:rFonts w:eastAsia="Times New Roman" w:cs="Times New Roman"/>
          <w:color w:val="FF0000"/>
          <w:szCs w:val="30"/>
          <w:lang w:eastAsia="ru-RU"/>
        </w:rPr>
      </w:pPr>
      <w:r w:rsidRPr="00480C28">
        <w:rPr>
          <w:rFonts w:eastAsia="Times New Roman" w:cs="Times New Roman"/>
          <w:szCs w:val="30"/>
          <w:lang w:eastAsia="ru-RU"/>
        </w:rPr>
        <w:t>«Лучший патриотический анимационный фильм»;</w:t>
      </w:r>
    </w:p>
    <w:p w14:paraId="2341360F" w14:textId="13F5E880" w:rsidR="00792DCC" w:rsidRPr="00052E48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052E48">
        <w:rPr>
          <w:rFonts w:eastAsia="Times New Roman" w:cs="Times New Roman"/>
          <w:szCs w:val="30"/>
          <w:lang w:eastAsia="ru-RU"/>
        </w:rPr>
        <w:t>«Лучший художник анимационного фильма»</w:t>
      </w:r>
      <w:r w:rsidR="008D50A8">
        <w:rPr>
          <w:rFonts w:eastAsia="Times New Roman" w:cs="Times New Roman"/>
          <w:szCs w:val="30"/>
          <w:lang w:eastAsia="ru-RU"/>
        </w:rPr>
        <w:t>;</w:t>
      </w:r>
    </w:p>
    <w:p w14:paraId="17C3A7EE" w14:textId="1596B24F" w:rsidR="00792DCC" w:rsidRPr="00CD2D78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052E48">
        <w:rPr>
          <w:rFonts w:eastAsia="Times New Roman" w:cs="Times New Roman"/>
          <w:szCs w:val="30"/>
          <w:lang w:eastAsia="ru-RU"/>
        </w:rPr>
        <w:lastRenderedPageBreak/>
        <w:t>1</w:t>
      </w:r>
      <w:r w:rsidR="008D0B65">
        <w:rPr>
          <w:rFonts w:eastAsia="Times New Roman" w:cs="Times New Roman"/>
          <w:szCs w:val="30"/>
          <w:lang w:eastAsia="ru-RU"/>
        </w:rPr>
        <w:t>4</w:t>
      </w:r>
      <w:r w:rsidRPr="00052E48">
        <w:rPr>
          <w:rFonts w:eastAsia="Times New Roman" w:cs="Times New Roman"/>
          <w:szCs w:val="30"/>
          <w:lang w:eastAsia="ru-RU"/>
        </w:rPr>
        <w:t>.3.</w:t>
      </w:r>
      <w:r w:rsidR="008D0B65">
        <w:rPr>
          <w:rFonts w:eastAsia="Times New Roman" w:cs="Times New Roman"/>
          <w:szCs w:val="30"/>
          <w:lang w:eastAsia="ru-RU"/>
        </w:rPr>
        <w:t> </w:t>
      </w:r>
      <w:r w:rsidR="00A44C06" w:rsidRPr="00A44C06">
        <w:rPr>
          <w:rFonts w:eastAsia="Times New Roman" w:cs="Times New Roman"/>
          <w:b/>
          <w:szCs w:val="30"/>
          <w:lang w:eastAsia="ru-RU"/>
        </w:rPr>
        <w:t xml:space="preserve">конкурс </w:t>
      </w:r>
      <w:r w:rsidRPr="00A44C06">
        <w:rPr>
          <w:rFonts w:eastAsia="Times New Roman" w:cs="Times New Roman"/>
          <w:b/>
          <w:szCs w:val="30"/>
          <w:lang w:eastAsia="ru-RU"/>
        </w:rPr>
        <w:t>детского изобразительного</w:t>
      </w:r>
      <w:r w:rsidR="00791CBF">
        <w:rPr>
          <w:rFonts w:eastAsia="Times New Roman" w:cs="Times New Roman"/>
          <w:b/>
          <w:szCs w:val="30"/>
          <w:lang w:eastAsia="ru-RU"/>
        </w:rPr>
        <w:t xml:space="preserve"> </w:t>
      </w:r>
      <w:r w:rsidR="00791CBF" w:rsidRPr="00CD2D78">
        <w:rPr>
          <w:rFonts w:eastAsia="Times New Roman" w:cs="Times New Roman"/>
          <w:b/>
          <w:szCs w:val="30"/>
          <w:lang w:eastAsia="ru-RU"/>
        </w:rPr>
        <w:t>искусства</w:t>
      </w:r>
      <w:r w:rsidRPr="00CD2D78">
        <w:rPr>
          <w:rFonts w:eastAsia="Times New Roman" w:cs="Times New Roman"/>
          <w:b/>
          <w:szCs w:val="30"/>
          <w:lang w:eastAsia="ru-RU"/>
        </w:rPr>
        <w:t xml:space="preserve"> и декоративно-прикладного творчества</w:t>
      </w:r>
      <w:r w:rsidRPr="00CD2D78">
        <w:rPr>
          <w:rFonts w:eastAsia="Times New Roman" w:cs="Times New Roman"/>
          <w:szCs w:val="30"/>
          <w:lang w:eastAsia="ru-RU"/>
        </w:rPr>
        <w:t xml:space="preserve"> (возрастная категория </w:t>
      </w:r>
      <w:r w:rsidR="000027C8" w:rsidRPr="00CD2D78">
        <w:rPr>
          <w:rFonts w:eastAsia="Times New Roman" w:cs="Times New Roman"/>
          <w:szCs w:val="30"/>
          <w:lang w:eastAsia="ru-RU"/>
        </w:rPr>
        <w:t>конкурсантов</w:t>
      </w:r>
      <w:r w:rsidRPr="00CD2D78">
        <w:rPr>
          <w:rFonts w:eastAsia="Times New Roman" w:cs="Times New Roman"/>
          <w:szCs w:val="30"/>
          <w:lang w:eastAsia="ru-RU"/>
        </w:rPr>
        <w:t xml:space="preserve"> </w:t>
      </w:r>
      <w:r w:rsidR="000027C8" w:rsidRPr="00CD2D78">
        <w:rPr>
          <w:rFonts w:eastAsia="Times New Roman" w:cs="Times New Roman"/>
          <w:szCs w:val="30"/>
          <w:lang w:eastAsia="ru-RU"/>
        </w:rPr>
        <w:t xml:space="preserve">от 5 </w:t>
      </w:r>
      <w:r w:rsidRPr="00CD2D78">
        <w:rPr>
          <w:rFonts w:eastAsia="Times New Roman" w:cs="Times New Roman"/>
          <w:szCs w:val="30"/>
          <w:lang w:eastAsia="ru-RU"/>
        </w:rPr>
        <w:t xml:space="preserve">до 17 лет включительно) по </w:t>
      </w:r>
      <w:r w:rsidR="00791CBF" w:rsidRPr="00CD2D78">
        <w:rPr>
          <w:rFonts w:eastAsia="Times New Roman" w:cs="Times New Roman"/>
          <w:szCs w:val="30"/>
          <w:lang w:eastAsia="ru-RU"/>
        </w:rPr>
        <w:t>2</w:t>
      </w:r>
      <w:r w:rsidRPr="00CD2D78">
        <w:rPr>
          <w:rFonts w:eastAsia="Times New Roman" w:cs="Times New Roman"/>
          <w:szCs w:val="30"/>
          <w:lang w:eastAsia="ru-RU"/>
        </w:rPr>
        <w:t xml:space="preserve"> номинациям:</w:t>
      </w:r>
    </w:p>
    <w:p w14:paraId="0DC62F93" w14:textId="72CFCB0E" w:rsidR="00B157A6" w:rsidRPr="00CD2D78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D2D78">
        <w:rPr>
          <w:rFonts w:eastAsia="Times New Roman" w:cs="Times New Roman"/>
          <w:szCs w:val="30"/>
          <w:lang w:eastAsia="ru-RU"/>
        </w:rPr>
        <w:t xml:space="preserve">«Изобразительное </w:t>
      </w:r>
      <w:r w:rsidR="00FF613E" w:rsidRPr="00CD2D78">
        <w:rPr>
          <w:rFonts w:eastAsia="Times New Roman" w:cs="Times New Roman"/>
          <w:szCs w:val="30"/>
          <w:lang w:eastAsia="ru-RU"/>
        </w:rPr>
        <w:t>искусство</w:t>
      </w:r>
      <w:r w:rsidRPr="00CD2D78">
        <w:rPr>
          <w:rFonts w:eastAsia="Times New Roman" w:cs="Times New Roman"/>
          <w:szCs w:val="30"/>
          <w:lang w:eastAsia="ru-RU"/>
        </w:rPr>
        <w:t>»</w:t>
      </w:r>
      <w:r w:rsidR="004D4B82" w:rsidRPr="00CD2D78">
        <w:rPr>
          <w:rFonts w:eastAsia="Times New Roman" w:cs="Times New Roman"/>
          <w:szCs w:val="30"/>
          <w:lang w:eastAsia="ru-RU"/>
        </w:rPr>
        <w:t>:</w:t>
      </w:r>
      <w:r w:rsidR="00627CC1" w:rsidRPr="00CD2D78">
        <w:rPr>
          <w:rFonts w:eastAsia="Times New Roman" w:cs="Times New Roman"/>
          <w:szCs w:val="30"/>
          <w:lang w:eastAsia="ru-RU"/>
        </w:rPr>
        <w:t xml:space="preserve"> 5-10 лет, 11-17 лет;</w:t>
      </w:r>
      <w:r w:rsidR="00B157A6" w:rsidRPr="00CD2D78">
        <w:rPr>
          <w:rFonts w:eastAsia="Times New Roman" w:cs="Times New Roman"/>
          <w:szCs w:val="30"/>
          <w:lang w:eastAsia="ru-RU"/>
        </w:rPr>
        <w:t xml:space="preserve"> </w:t>
      </w:r>
    </w:p>
    <w:p w14:paraId="60A44C63" w14:textId="6E51A0A1" w:rsidR="00792DCC" w:rsidRPr="00627CC1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D2D78">
        <w:rPr>
          <w:rFonts w:eastAsia="Times New Roman" w:cs="Times New Roman"/>
          <w:szCs w:val="30"/>
          <w:lang w:eastAsia="ru-RU"/>
        </w:rPr>
        <w:t>«Декоративно-прикладное творчество»</w:t>
      </w:r>
      <w:r w:rsidR="00231F6F" w:rsidRPr="00CD2D78">
        <w:rPr>
          <w:rFonts w:eastAsia="Times New Roman" w:cs="Times New Roman"/>
          <w:szCs w:val="30"/>
          <w:lang w:eastAsia="ru-RU"/>
        </w:rPr>
        <w:t xml:space="preserve">: </w:t>
      </w:r>
      <w:r w:rsidR="001329CF">
        <w:rPr>
          <w:rFonts w:eastAsia="Times New Roman" w:cs="Times New Roman"/>
          <w:szCs w:val="30"/>
          <w:lang w:eastAsia="ru-RU"/>
        </w:rPr>
        <w:t>5-</w:t>
      </w:r>
      <w:r w:rsidR="00627CC1" w:rsidRPr="001329CF">
        <w:rPr>
          <w:rFonts w:eastAsia="Times New Roman" w:cs="Times New Roman"/>
          <w:szCs w:val="30"/>
          <w:lang w:eastAsia="ru-RU"/>
        </w:rPr>
        <w:t>10</w:t>
      </w:r>
      <w:r w:rsidR="00B157A6" w:rsidRPr="001329CF">
        <w:rPr>
          <w:rFonts w:eastAsia="Times New Roman" w:cs="Times New Roman"/>
          <w:szCs w:val="30"/>
          <w:lang w:eastAsia="ru-RU"/>
        </w:rPr>
        <w:t xml:space="preserve"> лет, </w:t>
      </w:r>
      <w:r w:rsidR="00627CC1" w:rsidRPr="001329CF">
        <w:rPr>
          <w:rFonts w:eastAsia="Times New Roman" w:cs="Times New Roman"/>
          <w:szCs w:val="30"/>
          <w:lang w:eastAsia="ru-RU"/>
        </w:rPr>
        <w:t>11</w:t>
      </w:r>
      <w:r w:rsidR="001329CF">
        <w:rPr>
          <w:rFonts w:eastAsia="Times New Roman" w:cs="Times New Roman"/>
          <w:szCs w:val="30"/>
          <w:lang w:eastAsia="ru-RU"/>
        </w:rPr>
        <w:t>-</w:t>
      </w:r>
      <w:r w:rsidR="00627CC1" w:rsidRPr="001329CF">
        <w:rPr>
          <w:rFonts w:eastAsia="Times New Roman" w:cs="Times New Roman"/>
          <w:szCs w:val="30"/>
          <w:lang w:eastAsia="ru-RU"/>
        </w:rPr>
        <w:t>17 лет.</w:t>
      </w:r>
    </w:p>
    <w:p w14:paraId="1A13667B" w14:textId="33099B59" w:rsidR="00792DCC" w:rsidRPr="00ED2E98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30"/>
          <w:lang w:eastAsia="ru-RU"/>
        </w:rPr>
      </w:pPr>
      <w:r w:rsidRPr="00ED2E98">
        <w:rPr>
          <w:rFonts w:eastAsia="Times New Roman" w:cs="Times New Roman"/>
          <w:szCs w:val="30"/>
          <w:lang w:eastAsia="ru-RU"/>
        </w:rPr>
        <w:t>1</w:t>
      </w:r>
      <w:r w:rsidR="008D0B65" w:rsidRPr="00ED2E98">
        <w:rPr>
          <w:rFonts w:eastAsia="Times New Roman" w:cs="Times New Roman"/>
          <w:szCs w:val="30"/>
          <w:lang w:eastAsia="ru-RU"/>
        </w:rPr>
        <w:t>5</w:t>
      </w:r>
      <w:r w:rsidRPr="00ED2E98">
        <w:rPr>
          <w:rFonts w:eastAsia="Times New Roman" w:cs="Times New Roman"/>
          <w:szCs w:val="30"/>
          <w:lang w:eastAsia="ru-RU"/>
        </w:rPr>
        <w:t>.</w:t>
      </w:r>
      <w:r w:rsidR="008D0B65" w:rsidRPr="00ED2E98">
        <w:rPr>
          <w:rFonts w:eastAsia="Times New Roman" w:cs="Times New Roman"/>
          <w:szCs w:val="30"/>
          <w:lang w:eastAsia="ru-RU"/>
        </w:rPr>
        <w:t> </w:t>
      </w:r>
      <w:r w:rsidRPr="00ED2E98">
        <w:rPr>
          <w:rFonts w:eastAsia="Times New Roman" w:cs="Times New Roman"/>
          <w:szCs w:val="30"/>
          <w:lang w:eastAsia="ru-RU"/>
        </w:rPr>
        <w:t>Для участия в фестивале нео</w:t>
      </w:r>
      <w:r w:rsidR="00BF083C" w:rsidRPr="00ED2E98">
        <w:rPr>
          <w:rFonts w:eastAsia="Times New Roman" w:cs="Times New Roman"/>
          <w:szCs w:val="30"/>
          <w:lang w:eastAsia="ru-RU"/>
        </w:rPr>
        <w:t>бходимо</w:t>
      </w:r>
      <w:r w:rsidR="00412F3A" w:rsidRPr="00ED2E98">
        <w:rPr>
          <w:rFonts w:eastAsia="Times New Roman" w:cs="Times New Roman"/>
          <w:szCs w:val="30"/>
          <w:lang w:eastAsia="ru-RU"/>
        </w:rPr>
        <w:t xml:space="preserve"> </w:t>
      </w:r>
      <w:r w:rsidR="00412F3A" w:rsidRPr="00ED2E98">
        <w:rPr>
          <w:rFonts w:eastAsia="Times New Roman" w:cs="Times New Roman"/>
          <w:color w:val="000000" w:themeColor="text1"/>
          <w:szCs w:val="30"/>
          <w:lang w:eastAsia="ru-RU"/>
        </w:rPr>
        <w:t>до 1</w:t>
      </w:r>
      <w:r w:rsidR="00E9329D" w:rsidRPr="00ED2E98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="00412F3A" w:rsidRPr="00ED2E98">
        <w:rPr>
          <w:rFonts w:eastAsia="Times New Roman" w:cs="Times New Roman"/>
          <w:color w:val="000000" w:themeColor="text1"/>
          <w:szCs w:val="30"/>
          <w:lang w:eastAsia="ru-RU"/>
        </w:rPr>
        <w:t>июня 2025 года направить</w:t>
      </w:r>
      <w:r w:rsidR="001361F7" w:rsidRPr="00ED2E98">
        <w:rPr>
          <w:rFonts w:eastAsia="Times New Roman" w:cs="Times New Roman"/>
          <w:color w:val="000000" w:themeColor="text1"/>
          <w:szCs w:val="30"/>
          <w:lang w:eastAsia="ru-RU"/>
        </w:rPr>
        <w:t>:</w:t>
      </w:r>
      <w:r w:rsidR="00EE1295" w:rsidRPr="00ED2E98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</w:p>
    <w:p w14:paraId="479A0922" w14:textId="70F33AB4" w:rsidR="00C81F70" w:rsidRPr="00ED2E98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ED2E98">
        <w:rPr>
          <w:rFonts w:eastAsia="Times New Roman" w:cs="Times New Roman"/>
          <w:szCs w:val="30"/>
          <w:lang w:eastAsia="ru-RU"/>
        </w:rPr>
        <w:t>1</w:t>
      </w:r>
      <w:r w:rsidR="008D0B65" w:rsidRPr="00ED2E98">
        <w:rPr>
          <w:rFonts w:eastAsia="Times New Roman" w:cs="Times New Roman"/>
          <w:szCs w:val="30"/>
          <w:lang w:eastAsia="ru-RU"/>
        </w:rPr>
        <w:t>5</w:t>
      </w:r>
      <w:r w:rsidRPr="00ED2E98">
        <w:rPr>
          <w:rFonts w:eastAsia="Times New Roman" w:cs="Times New Roman"/>
          <w:szCs w:val="30"/>
          <w:lang w:eastAsia="ru-RU"/>
        </w:rPr>
        <w:t>.1.</w:t>
      </w:r>
      <w:r w:rsidR="008D0B65" w:rsidRPr="00ED2E98">
        <w:rPr>
          <w:rFonts w:eastAsia="Times New Roman" w:cs="Times New Roman"/>
          <w:szCs w:val="30"/>
          <w:lang w:eastAsia="ru-RU"/>
        </w:rPr>
        <w:t> </w:t>
      </w:r>
      <w:r w:rsidRPr="00ED2E98">
        <w:rPr>
          <w:rFonts w:eastAsia="Times New Roman" w:cs="Times New Roman"/>
          <w:szCs w:val="30"/>
          <w:lang w:eastAsia="ru-RU"/>
        </w:rPr>
        <w:t>в конкурсах анимационных фильмов и детского анимационного творчества</w:t>
      </w:r>
      <w:r w:rsidR="00C81F70" w:rsidRPr="00ED2E98">
        <w:rPr>
          <w:rFonts w:eastAsia="Times New Roman" w:cs="Times New Roman"/>
          <w:szCs w:val="30"/>
          <w:lang w:eastAsia="ru-RU"/>
        </w:rPr>
        <w:t>:</w:t>
      </w:r>
    </w:p>
    <w:p w14:paraId="34F9C4B2" w14:textId="2101D2BB" w:rsidR="00E9329D" w:rsidRPr="00ED2E98" w:rsidRDefault="00E9329D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ED2E98">
        <w:rPr>
          <w:rFonts w:eastAsia="Times New Roman" w:cs="Times New Roman"/>
          <w:b/>
          <w:szCs w:val="30"/>
          <w:lang w:eastAsia="ru-RU"/>
        </w:rPr>
        <w:t>заполненную заявку</w:t>
      </w:r>
      <w:r w:rsidRPr="00ED2E98">
        <w:rPr>
          <w:rFonts w:eastAsia="Times New Roman" w:cs="Times New Roman"/>
          <w:szCs w:val="30"/>
          <w:lang w:eastAsia="ru-RU"/>
        </w:rPr>
        <w:t xml:space="preserve"> по форме согласно приложению 1 или приложению 2 к настоящей Инструкции на адрес электронной почты: animaevka.mogilevkino@gmail.com;</w:t>
      </w:r>
    </w:p>
    <w:p w14:paraId="16809A3D" w14:textId="6DB91BA2" w:rsidR="00E9329D" w:rsidRPr="00ED2E98" w:rsidRDefault="00E9329D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ED2E98">
        <w:rPr>
          <w:rFonts w:eastAsia="Times New Roman" w:cs="Times New Roman"/>
          <w:b/>
          <w:color w:val="000000" w:themeColor="text1"/>
          <w:szCs w:val="30"/>
          <w:lang w:eastAsia="ru-RU"/>
        </w:rPr>
        <w:t>копию анимационного фильма</w:t>
      </w:r>
      <w:r w:rsidRPr="00ED2E98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Pr="00ED2E98">
        <w:rPr>
          <w:rFonts w:eastAsia="Times New Roman" w:cs="Times New Roman"/>
          <w:szCs w:val="30"/>
          <w:lang w:eastAsia="ru-RU"/>
        </w:rPr>
        <w:t xml:space="preserve">продолжительностью до 39 мин., созданного в течение последних трех лет, включая год проведения фестиваля (2023 – 2025 гг.), который ранее не был заявлен </w:t>
      </w:r>
      <w:r w:rsidRPr="00ED2E98">
        <w:rPr>
          <w:rFonts w:eastAsia="Times New Roman" w:cs="Times New Roman"/>
          <w:szCs w:val="30"/>
          <w:lang w:eastAsia="ru-RU"/>
        </w:rPr>
        <w:br/>
        <w:t>для участия в фестивале, на адрес электронной почты: animaevka.mogilevkino@gmail.com или на одну из платформ:</w:t>
      </w:r>
      <w:r w:rsidRPr="00ED2E98">
        <w:t xml:space="preserve"> </w:t>
      </w:r>
      <w:r w:rsidRPr="00ED2E98">
        <w:rPr>
          <w:rFonts w:eastAsia="Times New Roman" w:cs="Times New Roman"/>
          <w:szCs w:val="30"/>
          <w:lang w:eastAsia="ru-RU"/>
        </w:rPr>
        <w:t>Film</w:t>
      </w:r>
      <w:r w:rsidRPr="00ED2E98">
        <w:rPr>
          <w:rFonts w:eastAsia="Times New Roman" w:cs="Times New Roman"/>
          <w:szCs w:val="30"/>
          <w:lang w:val="en-US" w:eastAsia="ru-RU"/>
        </w:rPr>
        <w:t>F</w:t>
      </w:r>
      <w:r w:rsidRPr="00ED2E98">
        <w:rPr>
          <w:rFonts w:eastAsia="Times New Roman" w:cs="Times New Roman"/>
          <w:szCs w:val="30"/>
          <w:lang w:eastAsia="ru-RU"/>
        </w:rPr>
        <w:t xml:space="preserve">reeway.com, Festhome.com, </w:t>
      </w:r>
      <w:r w:rsidRPr="00ED2E98">
        <w:rPr>
          <w:rFonts w:eastAsia="Times New Roman" w:cs="Times New Roman"/>
          <w:szCs w:val="30"/>
          <w:lang w:val="en-US" w:eastAsia="ru-RU"/>
        </w:rPr>
        <w:t>F</w:t>
      </w:r>
      <w:r w:rsidRPr="00ED2E98">
        <w:rPr>
          <w:rFonts w:eastAsia="Times New Roman" w:cs="Times New Roman"/>
          <w:szCs w:val="30"/>
          <w:lang w:eastAsia="ru-RU"/>
        </w:rPr>
        <w:t>estagent.com;</w:t>
      </w:r>
    </w:p>
    <w:p w14:paraId="2EC476C5" w14:textId="3D147A4B" w:rsidR="00E9329D" w:rsidRPr="00ED2E98" w:rsidRDefault="00BD42E8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ED2E98">
        <w:rPr>
          <w:rFonts w:eastAsia="Times New Roman" w:cs="Times New Roman"/>
          <w:b/>
          <w:szCs w:val="30"/>
          <w:lang w:eastAsia="ru-RU"/>
        </w:rPr>
        <w:t>материалы для каталога</w:t>
      </w:r>
      <w:r w:rsidRPr="00ED2E98">
        <w:rPr>
          <w:rFonts w:eastAsia="Times New Roman" w:cs="Times New Roman"/>
          <w:szCs w:val="30"/>
          <w:lang w:eastAsia="ru-RU"/>
        </w:rPr>
        <w:t>: фото режиссера, кад</w:t>
      </w:r>
      <w:r w:rsidR="00E9329D" w:rsidRPr="00ED2E98">
        <w:rPr>
          <w:rFonts w:eastAsia="Times New Roman" w:cs="Times New Roman"/>
          <w:szCs w:val="30"/>
          <w:lang w:eastAsia="ru-RU"/>
        </w:rPr>
        <w:t xml:space="preserve">ры </w:t>
      </w:r>
      <w:r w:rsidR="00E9329D" w:rsidRPr="00ED2E98">
        <w:rPr>
          <w:rFonts w:eastAsia="Times New Roman" w:cs="Times New Roman"/>
          <w:szCs w:val="30"/>
          <w:lang w:eastAsia="ru-RU"/>
        </w:rPr>
        <w:br/>
        <w:t xml:space="preserve">из фильма в количестве </w:t>
      </w:r>
      <w:r w:rsidR="00490EA4" w:rsidRPr="00ED2E98">
        <w:rPr>
          <w:rFonts w:eastAsia="Times New Roman" w:cs="Times New Roman"/>
          <w:szCs w:val="30"/>
          <w:lang w:eastAsia="ru-RU"/>
        </w:rPr>
        <w:t>3 шт.</w:t>
      </w:r>
      <w:r w:rsidR="00E9329D" w:rsidRPr="00ED2E98">
        <w:rPr>
          <w:rFonts w:eastAsia="Times New Roman" w:cs="Times New Roman"/>
          <w:szCs w:val="30"/>
          <w:lang w:eastAsia="ru-RU"/>
        </w:rPr>
        <w:t xml:space="preserve"> на адрес электронной почты: animaevka.mogilevkino@gmail.com или на одну из платформ:</w:t>
      </w:r>
      <w:r w:rsidR="00E9329D" w:rsidRPr="00ED2E98">
        <w:t xml:space="preserve"> </w:t>
      </w:r>
      <w:r w:rsidR="00E9329D" w:rsidRPr="00ED2E98">
        <w:rPr>
          <w:rFonts w:eastAsia="Times New Roman" w:cs="Times New Roman"/>
          <w:szCs w:val="30"/>
          <w:lang w:eastAsia="ru-RU"/>
        </w:rPr>
        <w:t>Film</w:t>
      </w:r>
      <w:r w:rsidR="00E9329D" w:rsidRPr="00ED2E98">
        <w:rPr>
          <w:rFonts w:eastAsia="Times New Roman" w:cs="Times New Roman"/>
          <w:szCs w:val="30"/>
          <w:lang w:val="en-US" w:eastAsia="ru-RU"/>
        </w:rPr>
        <w:t>F</w:t>
      </w:r>
      <w:r w:rsidR="00E9329D" w:rsidRPr="00ED2E98">
        <w:rPr>
          <w:rFonts w:eastAsia="Times New Roman" w:cs="Times New Roman"/>
          <w:szCs w:val="30"/>
          <w:lang w:eastAsia="ru-RU"/>
        </w:rPr>
        <w:t xml:space="preserve">reeway.com, Festhome.com, </w:t>
      </w:r>
      <w:r w:rsidR="00E9329D" w:rsidRPr="00ED2E98">
        <w:rPr>
          <w:rFonts w:eastAsia="Times New Roman" w:cs="Times New Roman"/>
          <w:szCs w:val="30"/>
          <w:lang w:val="en-US" w:eastAsia="ru-RU"/>
        </w:rPr>
        <w:t>F</w:t>
      </w:r>
      <w:r w:rsidR="00E9329D" w:rsidRPr="00ED2E98">
        <w:rPr>
          <w:rFonts w:eastAsia="Times New Roman" w:cs="Times New Roman"/>
          <w:szCs w:val="30"/>
          <w:lang w:eastAsia="ru-RU"/>
        </w:rPr>
        <w:t>estagent.com</w:t>
      </w:r>
      <w:r w:rsidR="00F2069E" w:rsidRPr="00ED2E98">
        <w:rPr>
          <w:rFonts w:eastAsia="Times New Roman" w:cs="Times New Roman"/>
          <w:szCs w:val="30"/>
          <w:lang w:eastAsia="ru-RU"/>
        </w:rPr>
        <w:t>.</w:t>
      </w:r>
    </w:p>
    <w:p w14:paraId="29DF96FD" w14:textId="10EA53BE" w:rsidR="001A1789" w:rsidRPr="00ED2E98" w:rsidRDefault="0056419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ED2E98">
        <w:rPr>
          <w:rFonts w:eastAsia="Times New Roman" w:cs="Times New Roman"/>
          <w:b/>
          <w:szCs w:val="30"/>
          <w:lang w:eastAsia="ru-RU"/>
        </w:rPr>
        <w:t>субтитры на английском языке</w:t>
      </w:r>
      <w:r w:rsidR="001A1789" w:rsidRPr="00ED2E98">
        <w:rPr>
          <w:rFonts w:eastAsia="Times New Roman" w:cs="Times New Roman"/>
          <w:b/>
          <w:szCs w:val="30"/>
          <w:lang w:eastAsia="ru-RU"/>
        </w:rPr>
        <w:t xml:space="preserve"> </w:t>
      </w:r>
      <w:r w:rsidR="001A1789" w:rsidRPr="00ED2E98">
        <w:rPr>
          <w:rFonts w:eastAsia="Times New Roman" w:cs="Times New Roman"/>
          <w:szCs w:val="30"/>
          <w:lang w:eastAsia="ru-RU"/>
        </w:rPr>
        <w:t xml:space="preserve">на адрес электронной почты: </w:t>
      </w:r>
      <w:hyperlink r:id="rId8" w:history="1">
        <w:r w:rsidR="003B134F" w:rsidRPr="00ED2E98">
          <w:rPr>
            <w:rStyle w:val="a5"/>
            <w:rFonts w:eastAsia="Times New Roman" w:cs="Times New Roman"/>
            <w:szCs w:val="30"/>
            <w:lang w:eastAsia="ru-RU"/>
          </w:rPr>
          <w:t>animaevka.mogilevkino@gmail.com</w:t>
        </w:r>
      </w:hyperlink>
      <w:r w:rsidRPr="00ED2E98">
        <w:rPr>
          <w:rFonts w:eastAsia="Times New Roman" w:cs="Times New Roman"/>
          <w:szCs w:val="30"/>
          <w:lang w:eastAsia="ru-RU"/>
        </w:rPr>
        <w:t>.</w:t>
      </w:r>
    </w:p>
    <w:p w14:paraId="262BFFC3" w14:textId="77777777" w:rsidR="0043548F" w:rsidRPr="00ED2E98" w:rsidRDefault="003B134F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ED2E98">
        <w:rPr>
          <w:rFonts w:eastAsia="Times New Roman" w:cs="Times New Roman"/>
          <w:szCs w:val="30"/>
          <w:lang w:eastAsia="ru-RU"/>
        </w:rPr>
        <w:t>Также заявку, копию анимационного фильма, материалы</w:t>
      </w:r>
      <w:r w:rsidR="0043548F" w:rsidRPr="00ED2E98">
        <w:rPr>
          <w:rFonts w:eastAsia="Times New Roman" w:cs="Times New Roman"/>
          <w:szCs w:val="30"/>
          <w:lang w:eastAsia="ru-RU"/>
        </w:rPr>
        <w:br/>
      </w:r>
      <w:r w:rsidRPr="00ED2E98">
        <w:rPr>
          <w:rFonts w:eastAsia="Times New Roman" w:cs="Times New Roman"/>
          <w:szCs w:val="30"/>
          <w:lang w:eastAsia="ru-RU"/>
        </w:rPr>
        <w:t xml:space="preserve">для каталога, субтитры </w:t>
      </w:r>
      <w:r w:rsidR="0043548F" w:rsidRPr="00ED2E98">
        <w:rPr>
          <w:rFonts w:eastAsia="Times New Roman" w:cs="Times New Roman"/>
          <w:szCs w:val="30"/>
          <w:lang w:eastAsia="ru-RU"/>
        </w:rPr>
        <w:t>можно подать через онлайн-формы</w:t>
      </w:r>
      <w:r w:rsidRPr="00ED2E98">
        <w:rPr>
          <w:rFonts w:eastAsia="Times New Roman" w:cs="Times New Roman"/>
          <w:szCs w:val="30"/>
          <w:lang w:eastAsia="ru-RU"/>
        </w:rPr>
        <w:t>:</w:t>
      </w:r>
    </w:p>
    <w:p w14:paraId="2C3BA825" w14:textId="7AEC1A2D" w:rsidR="0043548F" w:rsidRPr="00ED2E98" w:rsidRDefault="003B134F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ED2E98">
        <w:rPr>
          <w:rFonts w:eastAsia="Times New Roman" w:cs="Times New Roman"/>
          <w:szCs w:val="30"/>
          <w:lang w:eastAsia="ru-RU"/>
        </w:rPr>
        <w:t xml:space="preserve"> </w:t>
      </w:r>
      <w:hyperlink r:id="rId9" w:history="1">
        <w:r w:rsidR="00536A2D" w:rsidRPr="00837BE4">
          <w:rPr>
            <w:rStyle w:val="a5"/>
          </w:rPr>
          <w:t>https://animaevka.mogilevkino.by/</w:t>
        </w:r>
      </w:hyperlink>
      <w:r w:rsidRPr="00ED2E98">
        <w:rPr>
          <w:rFonts w:eastAsia="Times New Roman" w:cs="Times New Roman"/>
          <w:szCs w:val="30"/>
          <w:lang w:eastAsia="ru-RU"/>
        </w:rPr>
        <w:t xml:space="preserve"> (для конкурса анимационных фильмов)</w:t>
      </w:r>
      <w:r w:rsidR="0043548F" w:rsidRPr="00ED2E98">
        <w:rPr>
          <w:rFonts w:eastAsia="Times New Roman" w:cs="Times New Roman"/>
          <w:szCs w:val="30"/>
          <w:lang w:eastAsia="ru-RU"/>
        </w:rPr>
        <w:t>,</w:t>
      </w:r>
    </w:p>
    <w:p w14:paraId="063167E8" w14:textId="5B42BD15" w:rsidR="008F461F" w:rsidRPr="00ED2E98" w:rsidRDefault="0043548F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ED2E98">
        <w:rPr>
          <w:rFonts w:eastAsia="Times New Roman" w:cs="Times New Roman"/>
          <w:szCs w:val="30"/>
          <w:lang w:eastAsia="ru-RU"/>
        </w:rPr>
        <w:t xml:space="preserve"> </w:t>
      </w:r>
      <w:hyperlink r:id="rId10" w:history="1">
        <w:r w:rsidR="00ED5304" w:rsidRPr="00536A2D">
          <w:rPr>
            <w:rStyle w:val="a5"/>
            <w:rFonts w:eastAsia="Times New Roman" w:cs="Times New Roman"/>
            <w:szCs w:val="30"/>
            <w:lang w:eastAsia="ru-RU"/>
          </w:rPr>
          <w:t>animaevka.mogilevkino.by</w:t>
        </w:r>
        <w:r w:rsidR="00ED5304" w:rsidRPr="00536A2D">
          <w:rPr>
            <w:rStyle w:val="a5"/>
            <w:rFonts w:eastAsia="Times New Roman" w:cs="Times New Roman"/>
            <w:szCs w:val="30"/>
            <w:lang w:val="be-BY" w:eastAsia="ru-RU"/>
          </w:rPr>
          <w:t>/?</w:t>
        </w:r>
        <w:r w:rsidR="00ED5304" w:rsidRPr="00536A2D">
          <w:rPr>
            <w:rStyle w:val="a5"/>
            <w:rFonts w:eastAsia="Times New Roman" w:cs="Times New Roman"/>
            <w:szCs w:val="30"/>
            <w:lang w:val="en-US" w:eastAsia="ru-RU"/>
          </w:rPr>
          <w:t>child</w:t>
        </w:r>
      </w:hyperlink>
      <w:r w:rsidR="00ED5304" w:rsidRPr="00ED2E98">
        <w:rPr>
          <w:rFonts w:eastAsia="Times New Roman" w:cs="Times New Roman"/>
          <w:szCs w:val="30"/>
          <w:lang w:eastAsia="ru-RU"/>
        </w:rPr>
        <w:t xml:space="preserve"> (для конкурса детского анимационного творчества).</w:t>
      </w:r>
    </w:p>
    <w:p w14:paraId="0627DA94" w14:textId="77777777" w:rsidR="00785721" w:rsidRPr="00ED2E98" w:rsidRDefault="007457B2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ED2E98">
        <w:rPr>
          <w:rFonts w:eastAsia="Times New Roman" w:cs="Times New Roman"/>
          <w:szCs w:val="30"/>
          <w:lang w:eastAsia="ru-RU"/>
        </w:rPr>
        <w:t>Фильмы, нарушающие законодательство Республики Беларусь</w:t>
      </w:r>
      <w:r w:rsidR="00490EA4" w:rsidRPr="00ED2E98">
        <w:rPr>
          <w:rFonts w:eastAsia="Times New Roman" w:cs="Times New Roman"/>
          <w:szCs w:val="30"/>
          <w:lang w:eastAsia="ru-RU"/>
        </w:rPr>
        <w:t xml:space="preserve">, </w:t>
      </w:r>
      <w:r w:rsidRPr="00ED2E98">
        <w:rPr>
          <w:rFonts w:eastAsia="Times New Roman" w:cs="Times New Roman"/>
          <w:szCs w:val="30"/>
          <w:lang w:eastAsia="ru-RU"/>
        </w:rPr>
        <w:t>направленные на дискриминацию отдельных групп населения по религиозным, расовым, этническим, социально-культурным признакам, пропагандирующие насилие,</w:t>
      </w:r>
      <w:r w:rsidR="00D02469" w:rsidRPr="00ED2E98">
        <w:rPr>
          <w:rFonts w:eastAsia="Times New Roman" w:cs="Times New Roman"/>
          <w:szCs w:val="30"/>
          <w:lang w:eastAsia="ru-RU"/>
        </w:rPr>
        <w:t xml:space="preserve"> экстре</w:t>
      </w:r>
      <w:r w:rsidRPr="00ED2E98">
        <w:rPr>
          <w:rFonts w:eastAsia="Times New Roman" w:cs="Times New Roman"/>
          <w:szCs w:val="30"/>
          <w:lang w:eastAsia="ru-RU"/>
        </w:rPr>
        <w:t>мизм</w:t>
      </w:r>
      <w:r w:rsidR="00490EA4" w:rsidRPr="00ED2E98">
        <w:rPr>
          <w:rFonts w:eastAsia="Times New Roman" w:cs="Times New Roman"/>
          <w:szCs w:val="30"/>
          <w:lang w:eastAsia="ru-RU"/>
        </w:rPr>
        <w:t xml:space="preserve"> и др.</w:t>
      </w:r>
      <w:r w:rsidR="00CF25B3" w:rsidRPr="00ED2E98">
        <w:rPr>
          <w:rFonts w:eastAsia="Times New Roman" w:cs="Times New Roman"/>
          <w:szCs w:val="30"/>
          <w:lang w:eastAsia="ru-RU"/>
        </w:rPr>
        <w:t>,</w:t>
      </w:r>
      <w:r w:rsidR="00D02469" w:rsidRPr="00ED2E98">
        <w:rPr>
          <w:rFonts w:eastAsia="Times New Roman" w:cs="Times New Roman"/>
          <w:szCs w:val="30"/>
          <w:lang w:eastAsia="ru-RU"/>
        </w:rPr>
        <w:t xml:space="preserve"> к участию в фестивале не допускаются</w:t>
      </w:r>
      <w:r w:rsidR="00CF25B3" w:rsidRPr="00ED2E98">
        <w:rPr>
          <w:rFonts w:eastAsia="Times New Roman" w:cs="Times New Roman"/>
          <w:szCs w:val="30"/>
          <w:lang w:eastAsia="ru-RU"/>
        </w:rPr>
        <w:t>;</w:t>
      </w:r>
      <w:r w:rsidRPr="00ED2E98">
        <w:rPr>
          <w:rFonts w:eastAsia="Times New Roman" w:cs="Times New Roman"/>
          <w:szCs w:val="30"/>
          <w:lang w:eastAsia="ru-RU"/>
        </w:rPr>
        <w:t xml:space="preserve"> </w:t>
      </w:r>
    </w:p>
    <w:p w14:paraId="36034559" w14:textId="45BC18EF" w:rsidR="003D77C2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D2D78">
        <w:rPr>
          <w:rFonts w:eastAsia="Times New Roman" w:cs="Times New Roman"/>
          <w:szCs w:val="30"/>
          <w:lang w:eastAsia="ru-RU"/>
        </w:rPr>
        <w:t>1</w:t>
      </w:r>
      <w:r w:rsidR="008D0B65" w:rsidRPr="00CD2D78">
        <w:rPr>
          <w:rFonts w:eastAsia="Times New Roman" w:cs="Times New Roman"/>
          <w:szCs w:val="30"/>
          <w:lang w:eastAsia="ru-RU"/>
        </w:rPr>
        <w:t>5</w:t>
      </w:r>
      <w:r w:rsidRPr="00CD2D78">
        <w:rPr>
          <w:rFonts w:eastAsia="Times New Roman" w:cs="Times New Roman"/>
          <w:szCs w:val="30"/>
          <w:lang w:eastAsia="ru-RU"/>
        </w:rPr>
        <w:t>.2.</w:t>
      </w:r>
      <w:r w:rsidR="008D0B65" w:rsidRPr="00CD2D78">
        <w:rPr>
          <w:rFonts w:eastAsia="Times New Roman" w:cs="Times New Roman"/>
          <w:szCs w:val="30"/>
          <w:lang w:eastAsia="ru-RU"/>
        </w:rPr>
        <w:t> </w:t>
      </w:r>
      <w:r w:rsidRPr="00CD2D78">
        <w:rPr>
          <w:rFonts w:eastAsia="Times New Roman" w:cs="Times New Roman"/>
          <w:szCs w:val="30"/>
          <w:lang w:eastAsia="ru-RU"/>
        </w:rPr>
        <w:t>в конкурсе детского изобразительного</w:t>
      </w:r>
      <w:r w:rsidR="00B90DE0" w:rsidRPr="00CD2D78">
        <w:rPr>
          <w:rFonts w:eastAsia="Times New Roman" w:cs="Times New Roman"/>
          <w:szCs w:val="30"/>
          <w:lang w:eastAsia="ru-RU"/>
        </w:rPr>
        <w:t xml:space="preserve"> искусства</w:t>
      </w:r>
      <w:r w:rsidRPr="00CD2D78">
        <w:rPr>
          <w:rFonts w:eastAsia="Times New Roman" w:cs="Times New Roman"/>
          <w:szCs w:val="30"/>
          <w:lang w:eastAsia="ru-RU"/>
        </w:rPr>
        <w:t xml:space="preserve"> и декоративно-прикладного творчества</w:t>
      </w:r>
      <w:r w:rsidR="00A42566" w:rsidRPr="00A42566">
        <w:rPr>
          <w:rFonts w:eastAsia="Times New Roman" w:cs="Times New Roman"/>
          <w:szCs w:val="30"/>
          <w:lang w:eastAsia="ru-RU"/>
        </w:rPr>
        <w:t xml:space="preserve"> </w:t>
      </w:r>
      <w:r w:rsidR="00A42566">
        <w:rPr>
          <w:rFonts w:eastAsia="Times New Roman" w:cs="Times New Roman"/>
          <w:szCs w:val="30"/>
          <w:lang w:eastAsia="ru-RU"/>
        </w:rPr>
        <w:t>на почтовый адрес:</w:t>
      </w:r>
      <w:r w:rsidR="00A42566" w:rsidRPr="00CD2D78">
        <w:rPr>
          <w:rFonts w:eastAsia="Times New Roman" w:cs="Times New Roman"/>
          <w:szCs w:val="30"/>
          <w:lang w:eastAsia="ru-RU"/>
        </w:rPr>
        <w:t xml:space="preserve"> Республика Беларусь, 212030 г.</w:t>
      </w:r>
      <w:r w:rsidR="00A42566" w:rsidRPr="00CD2D78">
        <w:t> </w:t>
      </w:r>
      <w:r w:rsidR="00A42566" w:rsidRPr="00CD2D78">
        <w:rPr>
          <w:rFonts w:eastAsia="Times New Roman" w:cs="Times New Roman"/>
          <w:szCs w:val="30"/>
          <w:lang w:eastAsia="ru-RU"/>
        </w:rPr>
        <w:t>Могилев, ул. Ленинская, 47</w:t>
      </w:r>
      <w:r w:rsidR="008E571F">
        <w:rPr>
          <w:rFonts w:eastAsia="Times New Roman" w:cs="Times New Roman"/>
          <w:szCs w:val="30"/>
          <w:lang w:eastAsia="ru-RU"/>
        </w:rPr>
        <w:t>:</w:t>
      </w:r>
      <w:r w:rsidR="003D77C2" w:rsidRPr="003D77C2">
        <w:rPr>
          <w:rFonts w:eastAsia="Times New Roman" w:cs="Times New Roman"/>
          <w:szCs w:val="30"/>
          <w:lang w:eastAsia="ru-RU"/>
        </w:rPr>
        <w:t xml:space="preserve"> </w:t>
      </w:r>
    </w:p>
    <w:p w14:paraId="42A39780" w14:textId="3D54C37A" w:rsidR="00792DCC" w:rsidRPr="008A3503" w:rsidRDefault="0020703B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b/>
          <w:szCs w:val="30"/>
          <w:lang w:eastAsia="ru-RU"/>
        </w:rPr>
        <w:t xml:space="preserve">заполненную </w:t>
      </w:r>
      <w:r w:rsidR="006F2CF9" w:rsidRPr="0020703B">
        <w:rPr>
          <w:rFonts w:eastAsia="Times New Roman" w:cs="Times New Roman"/>
          <w:b/>
          <w:szCs w:val="30"/>
          <w:lang w:eastAsia="ru-RU"/>
        </w:rPr>
        <w:t>заявку</w:t>
      </w:r>
      <w:r w:rsidR="006F2CF9" w:rsidRPr="00CD2D78">
        <w:rPr>
          <w:rFonts w:eastAsia="Times New Roman" w:cs="Times New Roman"/>
          <w:szCs w:val="30"/>
          <w:lang w:eastAsia="ru-RU"/>
        </w:rPr>
        <w:t xml:space="preserve"> </w:t>
      </w:r>
      <w:r w:rsidR="00792DCC" w:rsidRPr="00CD2D78">
        <w:rPr>
          <w:rFonts w:eastAsia="Times New Roman" w:cs="Times New Roman"/>
          <w:szCs w:val="30"/>
          <w:lang w:eastAsia="ru-RU"/>
        </w:rPr>
        <w:t>по форме согласно прил</w:t>
      </w:r>
      <w:r w:rsidR="006F2CF9" w:rsidRPr="00CD2D78">
        <w:rPr>
          <w:rFonts w:eastAsia="Times New Roman" w:cs="Times New Roman"/>
          <w:szCs w:val="30"/>
          <w:lang w:eastAsia="ru-RU"/>
        </w:rPr>
        <w:t>ожению 3 к настоящей Инструкции</w:t>
      </w:r>
      <w:r w:rsidR="00991496" w:rsidRPr="008A3503">
        <w:rPr>
          <w:rFonts w:eastAsia="Times New Roman" w:cs="Times New Roman"/>
          <w:szCs w:val="30"/>
          <w:lang w:eastAsia="ru-RU"/>
        </w:rPr>
        <w:t xml:space="preserve"> в двух экземплярах</w:t>
      </w:r>
      <w:r w:rsidR="000027C8">
        <w:rPr>
          <w:rFonts w:eastAsia="Times New Roman" w:cs="Times New Roman"/>
          <w:szCs w:val="30"/>
          <w:lang w:eastAsia="ru-RU"/>
        </w:rPr>
        <w:t xml:space="preserve"> </w:t>
      </w:r>
      <w:r w:rsidR="000027C8" w:rsidRPr="00EE1295">
        <w:rPr>
          <w:rFonts w:eastAsia="Times New Roman" w:cs="Times New Roman"/>
          <w:szCs w:val="30"/>
          <w:lang w:eastAsia="ru-RU"/>
        </w:rPr>
        <w:t>(один экземпляр крепится к обратной стороне работы)</w:t>
      </w:r>
      <w:r w:rsidR="00792DCC" w:rsidRPr="00EE1295">
        <w:rPr>
          <w:rFonts w:eastAsia="Times New Roman" w:cs="Times New Roman"/>
          <w:szCs w:val="30"/>
          <w:lang w:eastAsia="ru-RU"/>
        </w:rPr>
        <w:t>;</w:t>
      </w:r>
    </w:p>
    <w:p w14:paraId="18F7EB49" w14:textId="14173062" w:rsidR="00792DCC" w:rsidRPr="008A3503" w:rsidRDefault="00EF53DE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20703B">
        <w:rPr>
          <w:rFonts w:eastAsia="Times New Roman" w:cs="Times New Roman"/>
          <w:b/>
          <w:szCs w:val="30"/>
          <w:lang w:eastAsia="ru-RU"/>
        </w:rPr>
        <w:lastRenderedPageBreak/>
        <w:t xml:space="preserve">рисунки </w:t>
      </w:r>
      <w:r w:rsidR="008F0233" w:rsidRPr="008A3503">
        <w:rPr>
          <w:rFonts w:eastAsia="Times New Roman" w:cs="Times New Roman"/>
          <w:szCs w:val="30"/>
          <w:lang w:eastAsia="ru-RU"/>
        </w:rPr>
        <w:t xml:space="preserve">на тему анимационных фильмов </w:t>
      </w:r>
      <w:r w:rsidRPr="008A3503">
        <w:rPr>
          <w:rFonts w:eastAsia="Times New Roman" w:cs="Times New Roman"/>
          <w:szCs w:val="30"/>
          <w:lang w:eastAsia="ru-RU"/>
        </w:rPr>
        <w:t>(форма</w:t>
      </w:r>
      <w:r w:rsidR="00690AD2" w:rsidRPr="008A3503">
        <w:rPr>
          <w:rFonts w:eastAsia="Times New Roman" w:cs="Times New Roman"/>
          <w:szCs w:val="30"/>
          <w:lang w:eastAsia="ru-RU"/>
        </w:rPr>
        <w:t>т</w:t>
      </w:r>
      <w:r w:rsidRPr="008A3503">
        <w:rPr>
          <w:rFonts w:eastAsia="Times New Roman" w:cs="Times New Roman"/>
          <w:szCs w:val="30"/>
          <w:lang w:eastAsia="ru-RU"/>
        </w:rPr>
        <w:t xml:space="preserve"> А-4, А-3</w:t>
      </w:r>
      <w:r w:rsidR="00792DCC" w:rsidRPr="008A3503">
        <w:rPr>
          <w:rFonts w:eastAsia="Times New Roman" w:cs="Times New Roman"/>
          <w:szCs w:val="30"/>
          <w:lang w:eastAsia="ru-RU"/>
        </w:rPr>
        <w:t>, техника исполнения по выбору участника</w:t>
      </w:r>
      <w:r w:rsidR="00B90DE0">
        <w:rPr>
          <w:rFonts w:eastAsia="Times New Roman" w:cs="Times New Roman"/>
          <w:szCs w:val="30"/>
          <w:lang w:eastAsia="ru-RU"/>
        </w:rPr>
        <w:t>),</w:t>
      </w:r>
      <w:r w:rsidR="00ED319D" w:rsidRPr="008A3503">
        <w:rPr>
          <w:rFonts w:eastAsia="Times New Roman" w:cs="Times New Roman"/>
          <w:szCs w:val="30"/>
          <w:lang w:eastAsia="ru-RU"/>
        </w:rPr>
        <w:t xml:space="preserve"> оформлен</w:t>
      </w:r>
      <w:r w:rsidR="00B90DE0">
        <w:rPr>
          <w:rFonts w:eastAsia="Times New Roman" w:cs="Times New Roman"/>
          <w:szCs w:val="30"/>
          <w:lang w:eastAsia="ru-RU"/>
        </w:rPr>
        <w:t>н</w:t>
      </w:r>
      <w:r w:rsidR="00ED319D" w:rsidRPr="008A3503">
        <w:rPr>
          <w:rFonts w:eastAsia="Times New Roman" w:cs="Times New Roman"/>
          <w:szCs w:val="30"/>
          <w:lang w:eastAsia="ru-RU"/>
        </w:rPr>
        <w:t>ы</w:t>
      </w:r>
      <w:r w:rsidR="00B90DE0">
        <w:rPr>
          <w:rFonts w:eastAsia="Times New Roman" w:cs="Times New Roman"/>
          <w:szCs w:val="30"/>
          <w:lang w:eastAsia="ru-RU"/>
        </w:rPr>
        <w:t>е</w:t>
      </w:r>
      <w:r w:rsidR="00CD2D78">
        <w:rPr>
          <w:rFonts w:eastAsia="Times New Roman" w:cs="Times New Roman"/>
          <w:szCs w:val="30"/>
          <w:lang w:eastAsia="ru-RU"/>
        </w:rPr>
        <w:t xml:space="preserve"> </w:t>
      </w:r>
      <w:r w:rsidR="00ED319D" w:rsidRPr="008A3503">
        <w:rPr>
          <w:rFonts w:eastAsia="Times New Roman" w:cs="Times New Roman"/>
          <w:szCs w:val="30"/>
          <w:lang w:eastAsia="ru-RU"/>
        </w:rPr>
        <w:t>в паспарту</w:t>
      </w:r>
      <w:r w:rsidR="00921697" w:rsidRPr="008A3503">
        <w:rPr>
          <w:rFonts w:eastAsia="Times New Roman" w:cs="Times New Roman"/>
          <w:szCs w:val="30"/>
          <w:lang w:eastAsia="ru-RU"/>
        </w:rPr>
        <w:t xml:space="preserve"> белого цвета </w:t>
      </w:r>
      <w:r w:rsidR="006F2CF9">
        <w:rPr>
          <w:rFonts w:eastAsia="Times New Roman" w:cs="Times New Roman"/>
          <w:szCs w:val="30"/>
          <w:lang w:eastAsia="ru-RU"/>
        </w:rPr>
        <w:t>5 см</w:t>
      </w:r>
      <w:r w:rsidR="0020703B">
        <w:rPr>
          <w:rFonts w:eastAsia="Times New Roman" w:cs="Times New Roman"/>
          <w:szCs w:val="30"/>
          <w:lang w:eastAsia="ru-RU"/>
        </w:rPr>
        <w:t xml:space="preserve">; </w:t>
      </w:r>
      <w:r w:rsidR="0020703B" w:rsidRPr="0020703B">
        <w:rPr>
          <w:rFonts w:eastAsia="Times New Roman" w:cs="Times New Roman"/>
          <w:szCs w:val="30"/>
          <w:lang w:eastAsia="ru-RU"/>
        </w:rPr>
        <w:t>и/или</w:t>
      </w:r>
      <w:r w:rsidR="0020703B">
        <w:rPr>
          <w:rFonts w:eastAsia="Times New Roman" w:cs="Times New Roman"/>
          <w:b/>
          <w:szCs w:val="30"/>
          <w:lang w:eastAsia="ru-RU"/>
        </w:rPr>
        <w:t xml:space="preserve"> </w:t>
      </w:r>
      <w:r w:rsidR="00792DCC" w:rsidRPr="0020703B">
        <w:rPr>
          <w:rFonts w:eastAsia="Times New Roman" w:cs="Times New Roman"/>
          <w:b/>
          <w:szCs w:val="30"/>
          <w:lang w:eastAsia="ru-RU"/>
        </w:rPr>
        <w:t>работы</w:t>
      </w:r>
      <w:r w:rsidR="00792DCC" w:rsidRPr="008A3503">
        <w:rPr>
          <w:rFonts w:eastAsia="Times New Roman" w:cs="Times New Roman"/>
          <w:szCs w:val="30"/>
          <w:lang w:eastAsia="ru-RU"/>
        </w:rPr>
        <w:t xml:space="preserve"> </w:t>
      </w:r>
      <w:r w:rsidR="008F0233" w:rsidRPr="008A3503">
        <w:rPr>
          <w:rFonts w:eastAsia="Times New Roman" w:cs="Times New Roman"/>
          <w:szCs w:val="30"/>
          <w:lang w:eastAsia="ru-RU"/>
        </w:rPr>
        <w:t xml:space="preserve">на тему анимационных фильмов </w:t>
      </w:r>
      <w:r w:rsidR="00792DCC" w:rsidRPr="008A3503">
        <w:rPr>
          <w:rFonts w:eastAsia="Times New Roman" w:cs="Times New Roman"/>
          <w:szCs w:val="30"/>
          <w:lang w:eastAsia="ru-RU"/>
        </w:rPr>
        <w:t>из глины, соломки, бумаги, кожи, ткани, бисера и других материалов;</w:t>
      </w:r>
    </w:p>
    <w:p w14:paraId="063ADE5F" w14:textId="26D66528" w:rsidR="00A42566" w:rsidRDefault="00204DFD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20703B">
        <w:rPr>
          <w:rFonts w:eastAsia="Times New Roman" w:cs="Times New Roman"/>
          <w:b/>
          <w:szCs w:val="30"/>
          <w:lang w:eastAsia="ru-RU"/>
        </w:rPr>
        <w:t>документ</w:t>
      </w:r>
      <w:r w:rsidR="00610A78" w:rsidRPr="0020703B">
        <w:rPr>
          <w:rFonts w:eastAsia="Times New Roman" w:cs="Times New Roman"/>
          <w:b/>
          <w:szCs w:val="30"/>
          <w:lang w:eastAsia="ru-RU"/>
        </w:rPr>
        <w:t xml:space="preserve"> (копию)</w:t>
      </w:r>
      <w:r w:rsidRPr="0020703B">
        <w:rPr>
          <w:rFonts w:eastAsia="Times New Roman" w:cs="Times New Roman"/>
          <w:b/>
          <w:szCs w:val="30"/>
          <w:lang w:eastAsia="ru-RU"/>
        </w:rPr>
        <w:t xml:space="preserve"> об оплате заявочного взноса</w:t>
      </w:r>
      <w:r w:rsidRPr="008A3503">
        <w:rPr>
          <w:rFonts w:eastAsia="Times New Roman" w:cs="Times New Roman"/>
          <w:szCs w:val="30"/>
          <w:lang w:eastAsia="ru-RU"/>
        </w:rPr>
        <w:t xml:space="preserve"> за участие в конкурсе</w:t>
      </w:r>
      <w:r w:rsidR="0041567F" w:rsidRPr="008A3503">
        <w:rPr>
          <w:rFonts w:eastAsia="Times New Roman" w:cs="Times New Roman"/>
          <w:szCs w:val="30"/>
          <w:lang w:eastAsia="ru-RU"/>
        </w:rPr>
        <w:t>.</w:t>
      </w:r>
    </w:p>
    <w:p w14:paraId="2126264B" w14:textId="62941855" w:rsidR="00457B0B" w:rsidRPr="00761BD0" w:rsidRDefault="009D4875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D96923">
        <w:rPr>
          <w:rFonts w:eastAsia="Times New Roman" w:cs="Times New Roman"/>
          <w:szCs w:val="30"/>
          <w:lang w:eastAsia="ru-RU"/>
        </w:rPr>
        <w:t xml:space="preserve">Для участников </w:t>
      </w:r>
      <w:r w:rsidR="00CF25B3">
        <w:rPr>
          <w:rFonts w:eastAsia="Times New Roman" w:cs="Times New Roman"/>
          <w:szCs w:val="30"/>
          <w:lang w:eastAsia="ru-RU"/>
        </w:rPr>
        <w:t>иностранных государств</w:t>
      </w:r>
      <w:r w:rsidRPr="00D96923">
        <w:rPr>
          <w:rFonts w:eastAsia="Times New Roman" w:cs="Times New Roman"/>
          <w:szCs w:val="30"/>
          <w:lang w:eastAsia="ru-RU"/>
        </w:rPr>
        <w:t xml:space="preserve"> </w:t>
      </w:r>
      <w:r w:rsidR="00E137DC" w:rsidRPr="00D96923">
        <w:rPr>
          <w:rFonts w:eastAsia="Times New Roman" w:cs="Times New Roman"/>
          <w:szCs w:val="30"/>
          <w:lang w:eastAsia="ru-RU"/>
        </w:rPr>
        <w:t>допускается</w:t>
      </w:r>
      <w:r w:rsidR="00D37141" w:rsidRPr="00D96923">
        <w:rPr>
          <w:rFonts w:eastAsia="Times New Roman" w:cs="Times New Roman"/>
          <w:szCs w:val="30"/>
          <w:lang w:eastAsia="ru-RU"/>
        </w:rPr>
        <w:t xml:space="preserve"> предоставление творческой работы в виде фотографии</w:t>
      </w:r>
      <w:r w:rsidR="00E137DC" w:rsidRPr="00D96923">
        <w:rPr>
          <w:rFonts w:eastAsia="Times New Roman" w:cs="Times New Roman"/>
          <w:szCs w:val="30"/>
          <w:lang w:eastAsia="ru-RU"/>
        </w:rPr>
        <w:t>. В этом случае творческая работа (фотография) и заявка к ней</w:t>
      </w:r>
      <w:r w:rsidR="000F32A1" w:rsidRPr="00D96923">
        <w:rPr>
          <w:rFonts w:eastAsia="Times New Roman" w:cs="Times New Roman"/>
          <w:szCs w:val="30"/>
          <w:lang w:eastAsia="ru-RU"/>
        </w:rPr>
        <w:t xml:space="preserve"> высылают</w:t>
      </w:r>
      <w:r w:rsidR="000E756D" w:rsidRPr="00D96923">
        <w:rPr>
          <w:rFonts w:eastAsia="Times New Roman" w:cs="Times New Roman"/>
          <w:szCs w:val="30"/>
          <w:lang w:eastAsia="ru-RU"/>
        </w:rPr>
        <w:t xml:space="preserve">ся </w:t>
      </w:r>
      <w:r w:rsidR="00974226" w:rsidRPr="00D96923">
        <w:rPr>
          <w:rFonts w:eastAsia="Times New Roman" w:cs="Times New Roman"/>
          <w:szCs w:val="30"/>
          <w:lang w:eastAsia="ru-RU"/>
        </w:rPr>
        <w:t>на адрес электронной почты animaevka.mogilevkino@gmail.com.</w:t>
      </w:r>
      <w:r w:rsidR="00457B0B" w:rsidRPr="00761BD0">
        <w:rPr>
          <w:rFonts w:eastAsia="Times New Roman" w:cs="Times New Roman"/>
          <w:szCs w:val="30"/>
          <w:lang w:eastAsia="ru-RU"/>
        </w:rPr>
        <w:t xml:space="preserve"> Изображение работы должно занимать не менее 70 % от фотографии. Вместе с </w:t>
      </w:r>
      <w:r w:rsidR="0021263D" w:rsidRPr="00761BD0">
        <w:rPr>
          <w:rFonts w:eastAsia="Times New Roman" w:cs="Times New Roman"/>
          <w:szCs w:val="30"/>
          <w:lang w:eastAsia="ru-RU"/>
        </w:rPr>
        <w:t xml:space="preserve">заявкой обязательно </w:t>
      </w:r>
      <w:r w:rsidR="00457B0B" w:rsidRPr="00761BD0">
        <w:rPr>
          <w:rFonts w:eastAsia="Times New Roman" w:cs="Times New Roman"/>
          <w:szCs w:val="30"/>
          <w:lang w:eastAsia="ru-RU"/>
        </w:rPr>
        <w:t>направляется информация с указанием размеров раб</w:t>
      </w:r>
      <w:r w:rsidR="0021263D" w:rsidRPr="00761BD0">
        <w:rPr>
          <w:rFonts w:eastAsia="Times New Roman" w:cs="Times New Roman"/>
          <w:szCs w:val="30"/>
          <w:lang w:eastAsia="ru-RU"/>
        </w:rPr>
        <w:t>оты.</w:t>
      </w:r>
    </w:p>
    <w:p w14:paraId="5A97DD1E" w14:textId="58C543D3" w:rsidR="004D5DF5" w:rsidRDefault="004D5DF5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761BD0">
        <w:rPr>
          <w:rFonts w:eastAsia="Times New Roman" w:cs="Times New Roman"/>
          <w:szCs w:val="30"/>
          <w:lang w:eastAsia="ru-RU"/>
        </w:rPr>
        <w:t>Коллективные работы в конкурсе не участвуют.</w:t>
      </w:r>
      <w:r w:rsidR="00044719" w:rsidRPr="00044719">
        <w:rPr>
          <w:rFonts w:eastAsia="Times New Roman" w:cs="Times New Roman"/>
          <w:szCs w:val="30"/>
          <w:lang w:eastAsia="ru-RU"/>
        </w:rPr>
        <w:t xml:space="preserve"> </w:t>
      </w:r>
      <w:r w:rsidR="00044719" w:rsidRPr="00ED2E98">
        <w:rPr>
          <w:rFonts w:eastAsia="Times New Roman" w:cs="Times New Roman"/>
          <w:szCs w:val="30"/>
          <w:lang w:eastAsia="ru-RU"/>
        </w:rPr>
        <w:t>В случае отсутствия заявочного взноса, работа в конкурсе не участвует.</w:t>
      </w:r>
    </w:p>
    <w:p w14:paraId="10E81EC3" w14:textId="6ED92E43" w:rsidR="00BD6DC3" w:rsidRPr="00761BD0" w:rsidRDefault="00BD6DC3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D96923">
        <w:rPr>
          <w:rFonts w:eastAsia="Times New Roman" w:cs="Times New Roman"/>
          <w:szCs w:val="30"/>
          <w:lang w:eastAsia="ru-RU"/>
        </w:rPr>
        <w:t>Работы, не соответствующие условиям пункта 15 настоящей Инструкции, к участию в конкурсе могут быть не допущены.</w:t>
      </w:r>
      <w:r>
        <w:rPr>
          <w:rFonts w:eastAsia="Times New Roman" w:cs="Times New Roman"/>
          <w:szCs w:val="30"/>
          <w:lang w:eastAsia="ru-RU"/>
        </w:rPr>
        <w:t xml:space="preserve"> </w:t>
      </w:r>
    </w:p>
    <w:p w14:paraId="60F1B205" w14:textId="7FF996FB" w:rsidR="00D644E5" w:rsidRPr="00AE3CE9" w:rsidRDefault="00D644E5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A66ACC">
        <w:rPr>
          <w:rFonts w:eastAsia="Times New Roman" w:cs="Times New Roman"/>
          <w:szCs w:val="30"/>
          <w:lang w:eastAsia="ru-RU"/>
        </w:rPr>
        <w:t>16. Заявоч</w:t>
      </w:r>
      <w:r w:rsidR="00FF23DF">
        <w:rPr>
          <w:rFonts w:eastAsia="Times New Roman" w:cs="Times New Roman"/>
          <w:szCs w:val="30"/>
          <w:lang w:eastAsia="ru-RU"/>
        </w:rPr>
        <w:t>ный взнос за участие в конкурсе</w:t>
      </w:r>
      <w:r w:rsidRPr="00A66ACC">
        <w:rPr>
          <w:rFonts w:eastAsia="Times New Roman" w:cs="Times New Roman"/>
          <w:szCs w:val="30"/>
          <w:lang w:eastAsia="ru-RU"/>
        </w:rPr>
        <w:t xml:space="preserve"> </w:t>
      </w:r>
      <w:r w:rsidR="00A25390">
        <w:rPr>
          <w:rFonts w:eastAsia="Times New Roman" w:cs="Times New Roman"/>
          <w:szCs w:val="30"/>
          <w:lang w:eastAsia="ru-RU"/>
        </w:rPr>
        <w:t xml:space="preserve">детского </w:t>
      </w:r>
      <w:r w:rsidR="00FF23DF" w:rsidRPr="00AE3CE9">
        <w:rPr>
          <w:rFonts w:eastAsia="Times New Roman" w:cs="Times New Roman"/>
          <w:szCs w:val="30"/>
          <w:lang w:eastAsia="ru-RU"/>
        </w:rPr>
        <w:t>изобразительного</w:t>
      </w:r>
      <w:r w:rsidR="00CC0E2E">
        <w:rPr>
          <w:rFonts w:eastAsia="Times New Roman" w:cs="Times New Roman"/>
          <w:szCs w:val="30"/>
          <w:lang w:eastAsia="ru-RU"/>
        </w:rPr>
        <w:t xml:space="preserve"> </w:t>
      </w:r>
      <w:r w:rsidR="00CC0E2E" w:rsidRPr="00CD2D78">
        <w:rPr>
          <w:rFonts w:eastAsia="Times New Roman" w:cs="Times New Roman"/>
          <w:szCs w:val="30"/>
          <w:lang w:eastAsia="ru-RU"/>
        </w:rPr>
        <w:t>искусства</w:t>
      </w:r>
      <w:r w:rsidR="00FF23DF" w:rsidRPr="00CD2D78">
        <w:rPr>
          <w:rFonts w:eastAsia="Times New Roman" w:cs="Times New Roman"/>
          <w:szCs w:val="30"/>
          <w:lang w:eastAsia="ru-RU"/>
        </w:rPr>
        <w:t xml:space="preserve"> и декоративно-прикладного творчества </w:t>
      </w:r>
      <w:r w:rsidRPr="00CD2D78">
        <w:rPr>
          <w:rFonts w:eastAsia="Times New Roman" w:cs="Times New Roman"/>
          <w:szCs w:val="30"/>
          <w:lang w:eastAsia="ru-RU"/>
        </w:rPr>
        <w:t>составляет</w:t>
      </w:r>
      <w:r w:rsidR="00A25390">
        <w:rPr>
          <w:rFonts w:eastAsia="Times New Roman" w:cs="Times New Roman"/>
          <w:szCs w:val="30"/>
          <w:lang w:eastAsia="ru-RU"/>
        </w:rPr>
        <w:t xml:space="preserve"> </w:t>
      </w:r>
      <w:r w:rsidR="00D96923">
        <w:rPr>
          <w:rFonts w:eastAsia="Times New Roman" w:cs="Times New Roman"/>
          <w:szCs w:val="30"/>
          <w:lang w:eastAsia="ru-RU"/>
        </w:rPr>
        <w:t xml:space="preserve">                                </w:t>
      </w:r>
      <w:r w:rsidR="00D96923" w:rsidRPr="00D96923">
        <w:rPr>
          <w:rFonts w:eastAsia="Times New Roman" w:cs="Times New Roman"/>
          <w:iCs/>
          <w:color w:val="000000" w:themeColor="text1"/>
          <w:szCs w:val="30"/>
          <w:lang w:eastAsia="ru-RU"/>
        </w:rPr>
        <w:t>15 (п</w:t>
      </w:r>
      <w:r w:rsidR="00EC3829" w:rsidRPr="00D96923">
        <w:rPr>
          <w:rFonts w:eastAsia="Times New Roman" w:cs="Times New Roman"/>
          <w:iCs/>
          <w:color w:val="000000" w:themeColor="text1"/>
          <w:szCs w:val="30"/>
          <w:lang w:eastAsia="ru-RU"/>
        </w:rPr>
        <w:t>ятнадцать)</w:t>
      </w:r>
      <w:r w:rsidR="00EC3829" w:rsidRPr="00D96923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="00EE0233" w:rsidRPr="00D96923">
        <w:rPr>
          <w:rFonts w:eastAsia="Times New Roman" w:cs="Times New Roman"/>
          <w:szCs w:val="30"/>
          <w:lang w:eastAsia="ru-RU"/>
        </w:rPr>
        <w:t xml:space="preserve">белорусских рублей </w:t>
      </w:r>
      <w:r w:rsidR="00974226" w:rsidRPr="00D96923">
        <w:rPr>
          <w:rFonts w:eastAsia="Times New Roman" w:cs="Times New Roman"/>
          <w:szCs w:val="30"/>
          <w:lang w:eastAsia="ru-RU"/>
        </w:rPr>
        <w:t xml:space="preserve">за </w:t>
      </w:r>
      <w:r w:rsidR="00790300" w:rsidRPr="00D96923">
        <w:rPr>
          <w:rFonts w:eastAsia="Times New Roman" w:cs="Times New Roman"/>
          <w:szCs w:val="30"/>
          <w:lang w:eastAsia="ru-RU"/>
        </w:rPr>
        <w:t>каждую</w:t>
      </w:r>
      <w:r w:rsidR="00974226" w:rsidRPr="00D96923">
        <w:rPr>
          <w:rFonts w:eastAsia="Times New Roman" w:cs="Times New Roman"/>
          <w:szCs w:val="30"/>
          <w:lang w:eastAsia="ru-RU"/>
        </w:rPr>
        <w:t xml:space="preserve"> работу</w:t>
      </w:r>
      <w:r w:rsidR="00FF23DF" w:rsidRPr="00D96923">
        <w:rPr>
          <w:rFonts w:eastAsia="Times New Roman" w:cs="Times New Roman"/>
          <w:szCs w:val="30"/>
          <w:lang w:eastAsia="ru-RU"/>
        </w:rPr>
        <w:t>.</w:t>
      </w:r>
      <w:r w:rsidR="00A03DE7" w:rsidRPr="00CD2D78">
        <w:rPr>
          <w:rFonts w:eastAsia="Times New Roman" w:cs="Times New Roman"/>
          <w:szCs w:val="30"/>
          <w:lang w:eastAsia="ru-RU"/>
        </w:rPr>
        <w:t xml:space="preserve"> В случае непредоставления работы и наличия заявочного взноса, взнос не возвращается.</w:t>
      </w:r>
    </w:p>
    <w:p w14:paraId="2E3A0685" w14:textId="28B3A255" w:rsidR="00D644E5" w:rsidRPr="00AE3CE9" w:rsidRDefault="00D644E5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AE3CE9">
        <w:rPr>
          <w:rFonts w:eastAsia="Times New Roman" w:cs="Times New Roman"/>
          <w:szCs w:val="30"/>
          <w:lang w:eastAsia="ru-RU"/>
        </w:rPr>
        <w:t>Оплата заявочных взносов производится на расчетный счет Предприятия BY57BPSB30123114320199330000 в региональной дирекции № 600 п</w:t>
      </w:r>
      <w:r w:rsidR="00FF23DF" w:rsidRPr="00AE3CE9">
        <w:rPr>
          <w:rFonts w:eastAsia="Times New Roman" w:cs="Times New Roman"/>
          <w:szCs w:val="30"/>
          <w:lang w:eastAsia="ru-RU"/>
        </w:rPr>
        <w:t xml:space="preserve">о Могилевской области ОАО «Сбер </w:t>
      </w:r>
      <w:r w:rsidRPr="00AE3CE9">
        <w:rPr>
          <w:rFonts w:eastAsia="Times New Roman" w:cs="Times New Roman"/>
          <w:szCs w:val="30"/>
          <w:lang w:eastAsia="ru-RU"/>
        </w:rPr>
        <w:t>Банк», БИК BPSBBY2X УНП 700015223.</w:t>
      </w:r>
    </w:p>
    <w:p w14:paraId="6D5E1F97" w14:textId="4BCBD81E" w:rsidR="00792DCC" w:rsidRPr="003D2868" w:rsidRDefault="00D87819" w:rsidP="00F3278A">
      <w:pPr>
        <w:spacing w:after="0" w:line="240" w:lineRule="auto"/>
        <w:ind w:firstLine="709"/>
        <w:jc w:val="both"/>
        <w:rPr>
          <w:rFonts w:eastAsia="Times New Roman" w:cs="Times New Roman"/>
          <w:strike/>
          <w:szCs w:val="30"/>
          <w:lang w:eastAsia="ru-RU"/>
        </w:rPr>
      </w:pPr>
      <w:r w:rsidRPr="00AE3CE9">
        <w:rPr>
          <w:rFonts w:eastAsia="Times New Roman" w:cs="Times New Roman"/>
          <w:szCs w:val="30"/>
          <w:lang w:eastAsia="ru-RU"/>
        </w:rPr>
        <w:t>1</w:t>
      </w:r>
      <w:r w:rsidR="00E24A84" w:rsidRPr="00AE3CE9">
        <w:rPr>
          <w:rFonts w:eastAsia="Times New Roman" w:cs="Times New Roman"/>
          <w:szCs w:val="30"/>
          <w:lang w:eastAsia="ru-RU"/>
        </w:rPr>
        <w:t>7</w:t>
      </w:r>
      <w:r w:rsidR="00792DCC" w:rsidRPr="00AE3CE9">
        <w:rPr>
          <w:rFonts w:eastAsia="Times New Roman" w:cs="Times New Roman"/>
          <w:szCs w:val="30"/>
          <w:lang w:eastAsia="ru-RU"/>
        </w:rPr>
        <w:t>.</w:t>
      </w:r>
      <w:r w:rsidR="008D0B65" w:rsidRPr="00AE3CE9">
        <w:rPr>
          <w:rFonts w:eastAsia="Times New Roman" w:cs="Times New Roman"/>
          <w:szCs w:val="30"/>
          <w:lang w:eastAsia="ru-RU"/>
        </w:rPr>
        <w:t> </w:t>
      </w:r>
      <w:r w:rsidR="00974226" w:rsidRPr="00BB5DEF">
        <w:rPr>
          <w:rFonts w:eastAsia="Times New Roman" w:cs="Times New Roman"/>
          <w:szCs w:val="30"/>
          <w:lang w:eastAsia="ru-RU"/>
        </w:rPr>
        <w:t xml:space="preserve">Все расходы по доставке </w:t>
      </w:r>
      <w:r w:rsidR="008D50A8" w:rsidRPr="00AE3CE9">
        <w:rPr>
          <w:rFonts w:eastAsia="Times New Roman" w:cs="Times New Roman"/>
          <w:szCs w:val="30"/>
          <w:lang w:eastAsia="ru-RU"/>
        </w:rPr>
        <w:t xml:space="preserve">анимационных </w:t>
      </w:r>
      <w:r w:rsidR="00792DCC" w:rsidRPr="00AE3CE9">
        <w:rPr>
          <w:rFonts w:eastAsia="Times New Roman" w:cs="Times New Roman"/>
          <w:szCs w:val="30"/>
          <w:lang w:eastAsia="ru-RU"/>
        </w:rPr>
        <w:t>фильмов</w:t>
      </w:r>
      <w:r w:rsidR="004E0FC9" w:rsidRPr="0022017E">
        <w:rPr>
          <w:rFonts w:eastAsia="Times New Roman" w:cs="Times New Roman"/>
          <w:szCs w:val="30"/>
          <w:lang w:eastAsia="ru-RU"/>
        </w:rPr>
        <w:t xml:space="preserve">, </w:t>
      </w:r>
      <w:r w:rsidR="008D50A8" w:rsidRPr="0022017E">
        <w:rPr>
          <w:rFonts w:eastAsia="Times New Roman" w:cs="Times New Roman"/>
          <w:szCs w:val="30"/>
          <w:lang w:eastAsia="ru-RU"/>
        </w:rPr>
        <w:t xml:space="preserve">рисунков, </w:t>
      </w:r>
      <w:r w:rsidR="00792DCC" w:rsidRPr="0022017E">
        <w:rPr>
          <w:rFonts w:eastAsia="Times New Roman" w:cs="Times New Roman"/>
          <w:szCs w:val="30"/>
          <w:lang w:eastAsia="ru-RU"/>
        </w:rPr>
        <w:t>работ, оплачивает лицо, направляющее заявку на участие в фестивале.</w:t>
      </w:r>
    </w:p>
    <w:p w14:paraId="4EEED9DE" w14:textId="4CC0C2ED" w:rsidR="00792DCC" w:rsidRPr="00052E48" w:rsidRDefault="00E24A84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18</w:t>
      </w:r>
      <w:r w:rsidR="006C456C" w:rsidRPr="00052E48">
        <w:rPr>
          <w:rFonts w:eastAsia="Times New Roman" w:cs="Times New Roman"/>
          <w:szCs w:val="30"/>
          <w:lang w:eastAsia="ru-RU"/>
        </w:rPr>
        <w:t>.</w:t>
      </w:r>
      <w:r w:rsidR="008D0B65">
        <w:rPr>
          <w:rFonts w:eastAsia="Times New Roman" w:cs="Times New Roman"/>
          <w:szCs w:val="30"/>
          <w:lang w:eastAsia="ru-RU"/>
        </w:rPr>
        <w:t> </w:t>
      </w:r>
      <w:r w:rsidR="00792DCC" w:rsidRPr="00052E48">
        <w:rPr>
          <w:rFonts w:eastAsia="Times New Roman" w:cs="Times New Roman"/>
          <w:szCs w:val="30"/>
          <w:lang w:eastAsia="ru-RU"/>
        </w:rPr>
        <w:t xml:space="preserve">Отбор </w:t>
      </w:r>
      <w:r w:rsidR="008D50A8">
        <w:rPr>
          <w:rFonts w:eastAsia="Times New Roman" w:cs="Times New Roman"/>
          <w:szCs w:val="30"/>
          <w:lang w:eastAsia="ru-RU"/>
        </w:rPr>
        <w:t xml:space="preserve">анимационных </w:t>
      </w:r>
      <w:r w:rsidR="00792DCC" w:rsidRPr="00052E48">
        <w:rPr>
          <w:rFonts w:eastAsia="Times New Roman" w:cs="Times New Roman"/>
          <w:szCs w:val="30"/>
          <w:lang w:eastAsia="ru-RU"/>
        </w:rPr>
        <w:t xml:space="preserve">фильмов для участия в конкурсах анимационных фильмов и детского анимационного творчества осуществляет экспертная комиссия после просмотра </w:t>
      </w:r>
      <w:r w:rsidR="008D50A8">
        <w:rPr>
          <w:rFonts w:eastAsia="Times New Roman" w:cs="Times New Roman"/>
          <w:szCs w:val="30"/>
          <w:lang w:eastAsia="ru-RU"/>
        </w:rPr>
        <w:t xml:space="preserve">анимационных </w:t>
      </w:r>
      <w:r w:rsidR="00792DCC" w:rsidRPr="00052E48">
        <w:rPr>
          <w:rFonts w:eastAsia="Times New Roman" w:cs="Times New Roman"/>
          <w:szCs w:val="30"/>
          <w:lang w:eastAsia="ru-RU"/>
        </w:rPr>
        <w:t>фильмов, заявленных для участия в фестивале</w:t>
      </w:r>
      <w:r w:rsidR="006F2CF9">
        <w:rPr>
          <w:rFonts w:eastAsia="Times New Roman" w:cs="Times New Roman"/>
          <w:szCs w:val="30"/>
          <w:lang w:eastAsia="ru-RU"/>
        </w:rPr>
        <w:t>.</w:t>
      </w:r>
    </w:p>
    <w:p w14:paraId="3C28F6C9" w14:textId="2AD2DA5A" w:rsidR="00792DCC" w:rsidRPr="00AE3CE9" w:rsidRDefault="005255D9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AE3CE9">
        <w:rPr>
          <w:rFonts w:eastAsia="Times New Roman" w:cs="Times New Roman"/>
          <w:szCs w:val="30"/>
          <w:lang w:eastAsia="ru-RU"/>
        </w:rPr>
        <w:t>Экспертная комиссия</w:t>
      </w:r>
      <w:r w:rsidR="00792DCC" w:rsidRPr="00AE3CE9">
        <w:rPr>
          <w:rFonts w:eastAsia="Times New Roman" w:cs="Times New Roman"/>
          <w:szCs w:val="30"/>
          <w:lang w:eastAsia="ru-RU"/>
        </w:rPr>
        <w:t xml:space="preserve"> </w:t>
      </w:r>
      <w:r w:rsidRPr="00AE3CE9">
        <w:rPr>
          <w:rFonts w:eastAsia="Times New Roman" w:cs="Times New Roman"/>
          <w:szCs w:val="30"/>
          <w:lang w:eastAsia="ru-RU"/>
        </w:rPr>
        <w:t>осуществляет просмотр фильмов</w:t>
      </w:r>
      <w:r w:rsidR="00AA3A3E" w:rsidRPr="00AE3CE9">
        <w:rPr>
          <w:rFonts w:eastAsia="Times New Roman" w:cs="Times New Roman"/>
          <w:szCs w:val="30"/>
          <w:lang w:eastAsia="ru-RU"/>
        </w:rPr>
        <w:t xml:space="preserve"> до начала проведения фестиваля</w:t>
      </w:r>
      <w:r w:rsidR="00792DCC" w:rsidRPr="00AE3CE9">
        <w:rPr>
          <w:rFonts w:eastAsia="Times New Roman" w:cs="Times New Roman"/>
          <w:szCs w:val="30"/>
          <w:lang w:eastAsia="ru-RU"/>
        </w:rPr>
        <w:t xml:space="preserve"> </w:t>
      </w:r>
      <w:r w:rsidR="00455217" w:rsidRPr="00AE3CE9">
        <w:rPr>
          <w:rFonts w:eastAsia="Times New Roman" w:cs="Times New Roman"/>
          <w:szCs w:val="30"/>
          <w:lang w:eastAsia="ru-RU"/>
        </w:rPr>
        <w:t>в дистанционной форме</w:t>
      </w:r>
      <w:r w:rsidRPr="00AE3CE9">
        <w:rPr>
          <w:rFonts w:eastAsia="Times New Roman" w:cs="Times New Roman"/>
          <w:szCs w:val="30"/>
          <w:lang w:eastAsia="ru-RU"/>
        </w:rPr>
        <w:t>, заседание комиссии проводится в режиме онлайн</w:t>
      </w:r>
      <w:r w:rsidR="00792DCC" w:rsidRPr="00AE3CE9">
        <w:rPr>
          <w:rFonts w:eastAsia="Times New Roman" w:cs="Times New Roman"/>
          <w:szCs w:val="30"/>
          <w:lang w:eastAsia="ru-RU"/>
        </w:rPr>
        <w:t xml:space="preserve"> и считается правомочным, если на нем присутствует не менее дву</w:t>
      </w:r>
      <w:r w:rsidR="00672F48" w:rsidRPr="00AE3CE9">
        <w:rPr>
          <w:rFonts w:eastAsia="Times New Roman" w:cs="Times New Roman"/>
          <w:szCs w:val="30"/>
          <w:lang w:eastAsia="ru-RU"/>
        </w:rPr>
        <w:t>х третей его состава.</w:t>
      </w:r>
      <w:r w:rsidR="00AA3A3E" w:rsidRPr="00AE3CE9">
        <w:rPr>
          <w:rFonts w:eastAsia="Times New Roman" w:cs="Times New Roman"/>
          <w:szCs w:val="30"/>
          <w:lang w:eastAsia="ru-RU"/>
        </w:rPr>
        <w:t xml:space="preserve"> </w:t>
      </w:r>
    </w:p>
    <w:p w14:paraId="0A904E65" w14:textId="3E170308" w:rsidR="00792DCC" w:rsidRPr="008A3503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052E48">
        <w:rPr>
          <w:rFonts w:eastAsia="Times New Roman" w:cs="Times New Roman"/>
          <w:szCs w:val="30"/>
          <w:lang w:eastAsia="ru-RU"/>
        </w:rPr>
        <w:t xml:space="preserve">Решение экспертной комиссии принимается путем открытого голосования и считается принятым, если за него проголосовало более </w:t>
      </w:r>
      <w:r w:rsidRPr="008A3503">
        <w:rPr>
          <w:rFonts w:eastAsia="Times New Roman" w:cs="Times New Roman"/>
          <w:szCs w:val="30"/>
          <w:lang w:eastAsia="ru-RU"/>
        </w:rPr>
        <w:t xml:space="preserve">половины членов экспертной комиссии, присутствующих на заседании. </w:t>
      </w:r>
      <w:r w:rsidR="00D02A9F" w:rsidRPr="008A3503">
        <w:rPr>
          <w:rFonts w:eastAsia="Times New Roman" w:cs="Times New Roman"/>
          <w:szCs w:val="30"/>
          <w:lang w:eastAsia="ru-RU"/>
        </w:rPr>
        <w:t xml:space="preserve">            </w:t>
      </w:r>
      <w:r w:rsidRPr="008A3503">
        <w:rPr>
          <w:rFonts w:eastAsia="Times New Roman" w:cs="Times New Roman"/>
          <w:szCs w:val="30"/>
          <w:lang w:eastAsia="ru-RU"/>
        </w:rPr>
        <w:t>В случае равенства голосов принимается решение, за которое проголосовал председатель.</w:t>
      </w:r>
    </w:p>
    <w:p w14:paraId="5D1C3635" w14:textId="77777777" w:rsidR="00792DCC" w:rsidRPr="008A3503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8A3503">
        <w:rPr>
          <w:rFonts w:eastAsia="Times New Roman" w:cs="Times New Roman"/>
          <w:szCs w:val="30"/>
          <w:lang w:eastAsia="ru-RU"/>
        </w:rPr>
        <w:lastRenderedPageBreak/>
        <w:t xml:space="preserve">Решение экспертной комиссии оформляется протоколом, который ведет и подписывает секретарь. </w:t>
      </w:r>
    </w:p>
    <w:p w14:paraId="1E586DF7" w14:textId="3A5ECE8B" w:rsidR="00792DCC" w:rsidRPr="008A3503" w:rsidRDefault="00A177F3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19</w:t>
      </w:r>
      <w:r w:rsidR="00792DCC" w:rsidRPr="008A3503">
        <w:rPr>
          <w:rFonts w:eastAsia="Times New Roman" w:cs="Times New Roman"/>
          <w:szCs w:val="30"/>
          <w:lang w:eastAsia="ru-RU"/>
        </w:rPr>
        <w:t>.</w:t>
      </w:r>
      <w:r w:rsidR="008D0B65" w:rsidRPr="008A3503">
        <w:rPr>
          <w:rFonts w:eastAsia="Times New Roman" w:cs="Times New Roman"/>
          <w:szCs w:val="30"/>
          <w:lang w:eastAsia="ru-RU"/>
        </w:rPr>
        <w:t> </w:t>
      </w:r>
      <w:r w:rsidR="00792DCC" w:rsidRPr="008A3503">
        <w:rPr>
          <w:rFonts w:eastAsia="Times New Roman" w:cs="Times New Roman"/>
          <w:szCs w:val="30"/>
          <w:lang w:eastAsia="ru-RU"/>
        </w:rPr>
        <w:t xml:space="preserve">Предварительный отбор </w:t>
      </w:r>
      <w:r w:rsidR="008D50A8" w:rsidRPr="008A3503">
        <w:rPr>
          <w:rFonts w:eastAsia="Times New Roman" w:cs="Times New Roman"/>
          <w:szCs w:val="30"/>
          <w:lang w:eastAsia="ru-RU"/>
        </w:rPr>
        <w:t>рисунков</w:t>
      </w:r>
      <w:r w:rsidR="0022017E">
        <w:rPr>
          <w:rFonts w:eastAsia="Times New Roman" w:cs="Times New Roman"/>
          <w:szCs w:val="30"/>
          <w:lang w:eastAsia="ru-RU"/>
        </w:rPr>
        <w:t xml:space="preserve">, </w:t>
      </w:r>
      <w:r w:rsidR="00792DCC" w:rsidRPr="008A3503">
        <w:rPr>
          <w:rFonts w:eastAsia="Times New Roman" w:cs="Times New Roman"/>
          <w:szCs w:val="30"/>
          <w:lang w:eastAsia="ru-RU"/>
        </w:rPr>
        <w:t>работ, присланных для участия в конкурс</w:t>
      </w:r>
      <w:r w:rsidR="0022017E">
        <w:rPr>
          <w:rFonts w:eastAsia="Times New Roman" w:cs="Times New Roman"/>
          <w:szCs w:val="30"/>
          <w:lang w:eastAsia="ru-RU"/>
        </w:rPr>
        <w:t>ах</w:t>
      </w:r>
      <w:r w:rsidR="00792DCC" w:rsidRPr="008A3503">
        <w:rPr>
          <w:rFonts w:eastAsia="Times New Roman" w:cs="Times New Roman"/>
          <w:szCs w:val="30"/>
          <w:lang w:eastAsia="ru-RU"/>
        </w:rPr>
        <w:t xml:space="preserve"> детского изобразительного</w:t>
      </w:r>
      <w:r w:rsidR="00152D65">
        <w:rPr>
          <w:rFonts w:eastAsia="Times New Roman" w:cs="Times New Roman"/>
          <w:szCs w:val="30"/>
          <w:lang w:eastAsia="ru-RU"/>
        </w:rPr>
        <w:t xml:space="preserve"> искусства</w:t>
      </w:r>
      <w:r w:rsidR="00792DCC" w:rsidRPr="008A3503">
        <w:rPr>
          <w:rFonts w:eastAsia="Times New Roman" w:cs="Times New Roman"/>
          <w:szCs w:val="30"/>
          <w:lang w:eastAsia="ru-RU"/>
        </w:rPr>
        <w:t xml:space="preserve"> и деко</w:t>
      </w:r>
      <w:r w:rsidR="008277BF">
        <w:rPr>
          <w:rFonts w:eastAsia="Times New Roman" w:cs="Times New Roman"/>
          <w:szCs w:val="30"/>
          <w:lang w:eastAsia="ru-RU"/>
        </w:rPr>
        <w:t>ративно-прикладного творчества,</w:t>
      </w:r>
      <w:r w:rsidR="004E0FC9" w:rsidRPr="0022017E">
        <w:rPr>
          <w:rFonts w:eastAsia="Times New Roman" w:cs="Times New Roman"/>
          <w:szCs w:val="30"/>
          <w:lang w:eastAsia="ru-RU"/>
        </w:rPr>
        <w:t xml:space="preserve"> </w:t>
      </w:r>
      <w:r w:rsidR="00792DCC" w:rsidRPr="008A3503">
        <w:rPr>
          <w:rFonts w:eastAsia="Times New Roman" w:cs="Times New Roman"/>
          <w:szCs w:val="30"/>
          <w:lang w:eastAsia="ru-RU"/>
        </w:rPr>
        <w:t>не осуществляется.</w:t>
      </w:r>
    </w:p>
    <w:p w14:paraId="150C682A" w14:textId="7712CEF7" w:rsidR="00B17691" w:rsidRPr="00AE3CE9" w:rsidRDefault="0007201D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AE3CE9">
        <w:rPr>
          <w:rFonts w:eastAsia="Times New Roman" w:cs="Times New Roman"/>
          <w:szCs w:val="30"/>
          <w:lang w:eastAsia="ru-RU"/>
        </w:rPr>
        <w:t>2</w:t>
      </w:r>
      <w:r w:rsidR="00A177F3" w:rsidRPr="00AE3CE9">
        <w:rPr>
          <w:rFonts w:eastAsia="Times New Roman" w:cs="Times New Roman"/>
          <w:szCs w:val="30"/>
          <w:lang w:eastAsia="ru-RU"/>
        </w:rPr>
        <w:t>0</w:t>
      </w:r>
      <w:r w:rsidR="00792DCC" w:rsidRPr="00AE3CE9">
        <w:rPr>
          <w:rFonts w:eastAsia="Times New Roman" w:cs="Times New Roman"/>
          <w:szCs w:val="30"/>
          <w:lang w:eastAsia="ru-RU"/>
        </w:rPr>
        <w:t>.</w:t>
      </w:r>
      <w:r w:rsidR="008D0B65" w:rsidRPr="00AE3CE9">
        <w:rPr>
          <w:rFonts w:eastAsia="Times New Roman" w:cs="Times New Roman"/>
          <w:szCs w:val="30"/>
          <w:lang w:eastAsia="ru-RU"/>
        </w:rPr>
        <w:t> </w:t>
      </w:r>
      <w:r w:rsidR="00792DCC" w:rsidRPr="00AE3CE9">
        <w:rPr>
          <w:rFonts w:eastAsia="Times New Roman" w:cs="Times New Roman"/>
          <w:szCs w:val="30"/>
          <w:lang w:eastAsia="ru-RU"/>
        </w:rPr>
        <w:t>Жюри фестиваля осуществля</w:t>
      </w:r>
      <w:r w:rsidR="003B0F10" w:rsidRPr="00AE3CE9">
        <w:rPr>
          <w:rFonts w:eastAsia="Times New Roman" w:cs="Times New Roman"/>
          <w:szCs w:val="30"/>
          <w:lang w:eastAsia="ru-RU"/>
        </w:rPr>
        <w:t>ет просмотр</w:t>
      </w:r>
      <w:r w:rsidR="005255D9" w:rsidRPr="00AE3CE9">
        <w:rPr>
          <w:rFonts w:eastAsia="Times New Roman" w:cs="Times New Roman"/>
          <w:szCs w:val="30"/>
          <w:lang w:eastAsia="ru-RU"/>
        </w:rPr>
        <w:t xml:space="preserve"> фильмов </w:t>
      </w:r>
      <w:r w:rsidR="00AA3A3E" w:rsidRPr="00AE3CE9">
        <w:rPr>
          <w:rFonts w:eastAsia="Times New Roman" w:cs="Times New Roman"/>
          <w:szCs w:val="30"/>
          <w:lang w:eastAsia="ru-RU"/>
        </w:rPr>
        <w:t xml:space="preserve">до начала проведения фестиваля </w:t>
      </w:r>
      <w:r w:rsidR="005255D9" w:rsidRPr="00AE3CE9">
        <w:rPr>
          <w:rFonts w:eastAsia="Times New Roman" w:cs="Times New Roman"/>
          <w:szCs w:val="30"/>
          <w:lang w:eastAsia="ru-RU"/>
        </w:rPr>
        <w:t>в дистанционной форме,</w:t>
      </w:r>
      <w:r w:rsidR="003B0F10" w:rsidRPr="00AE3CE9">
        <w:rPr>
          <w:rFonts w:eastAsia="Times New Roman" w:cs="Times New Roman"/>
          <w:szCs w:val="30"/>
          <w:lang w:eastAsia="ru-RU"/>
        </w:rPr>
        <w:t xml:space="preserve"> оценку </w:t>
      </w:r>
      <w:r w:rsidR="00C550C4" w:rsidRPr="00AE3CE9">
        <w:rPr>
          <w:rFonts w:eastAsia="Times New Roman" w:cs="Times New Roman"/>
          <w:szCs w:val="30"/>
          <w:lang w:eastAsia="ru-RU"/>
        </w:rPr>
        <w:t>фильмов</w:t>
      </w:r>
      <w:r w:rsidR="005255D9" w:rsidRPr="00AE3CE9">
        <w:rPr>
          <w:rFonts w:eastAsia="Times New Roman" w:cs="Times New Roman"/>
          <w:szCs w:val="30"/>
          <w:lang w:eastAsia="ru-RU"/>
        </w:rPr>
        <w:t xml:space="preserve"> на заседании </w:t>
      </w:r>
      <w:r w:rsidR="00224C78">
        <w:rPr>
          <w:rFonts w:eastAsia="Times New Roman" w:cs="Times New Roman"/>
          <w:szCs w:val="30"/>
          <w:lang w:eastAsia="ru-RU"/>
        </w:rPr>
        <w:t xml:space="preserve">– </w:t>
      </w:r>
      <w:r w:rsidR="005255D9" w:rsidRPr="00AE3CE9">
        <w:rPr>
          <w:rFonts w:eastAsia="Times New Roman" w:cs="Times New Roman"/>
          <w:szCs w:val="30"/>
          <w:lang w:eastAsia="ru-RU"/>
        </w:rPr>
        <w:t>в режиме онлайн</w:t>
      </w:r>
      <w:r w:rsidR="00152D65">
        <w:rPr>
          <w:rFonts w:eastAsia="Times New Roman" w:cs="Times New Roman"/>
          <w:szCs w:val="30"/>
          <w:lang w:eastAsia="ru-RU"/>
        </w:rPr>
        <w:t>.</w:t>
      </w:r>
      <w:r w:rsidR="0020292C">
        <w:t xml:space="preserve"> </w:t>
      </w:r>
      <w:r w:rsidR="0064214A">
        <w:rPr>
          <w:rFonts w:eastAsia="Times New Roman" w:cs="Times New Roman"/>
          <w:szCs w:val="30"/>
          <w:lang w:eastAsia="ru-RU"/>
        </w:rPr>
        <w:t>О</w:t>
      </w:r>
      <w:r w:rsidR="005255D9" w:rsidRPr="00AE3CE9">
        <w:rPr>
          <w:rFonts w:eastAsia="Times New Roman" w:cs="Times New Roman"/>
          <w:szCs w:val="30"/>
          <w:lang w:eastAsia="ru-RU"/>
        </w:rPr>
        <w:t xml:space="preserve">ценку </w:t>
      </w:r>
      <w:r w:rsidR="00792DCC" w:rsidRPr="00AE3CE9">
        <w:rPr>
          <w:rFonts w:eastAsia="Times New Roman" w:cs="Times New Roman"/>
          <w:szCs w:val="30"/>
          <w:lang w:eastAsia="ru-RU"/>
        </w:rPr>
        <w:t>работ</w:t>
      </w:r>
      <w:r w:rsidR="004839C6" w:rsidRPr="00AE3CE9">
        <w:rPr>
          <w:rFonts w:eastAsia="Times New Roman" w:cs="Times New Roman"/>
          <w:szCs w:val="30"/>
          <w:lang w:eastAsia="ru-RU"/>
        </w:rPr>
        <w:t xml:space="preserve"> </w:t>
      </w:r>
      <w:r w:rsidR="005255D9" w:rsidRPr="00AE3CE9">
        <w:rPr>
          <w:rFonts w:eastAsia="Times New Roman" w:cs="Times New Roman"/>
          <w:szCs w:val="30"/>
          <w:lang w:eastAsia="ru-RU"/>
        </w:rPr>
        <w:t>конкурса</w:t>
      </w:r>
      <w:r w:rsidR="003B0F10" w:rsidRPr="00AE3CE9">
        <w:rPr>
          <w:rFonts w:eastAsia="Times New Roman" w:cs="Times New Roman"/>
          <w:szCs w:val="30"/>
          <w:lang w:eastAsia="ru-RU"/>
        </w:rPr>
        <w:t xml:space="preserve"> </w:t>
      </w:r>
      <w:r w:rsidR="004839C6" w:rsidRPr="00AE3CE9">
        <w:rPr>
          <w:rFonts w:eastAsia="Times New Roman" w:cs="Times New Roman"/>
          <w:szCs w:val="30"/>
          <w:lang w:eastAsia="ru-RU"/>
        </w:rPr>
        <w:t>детского изобразительного</w:t>
      </w:r>
      <w:r w:rsidR="0064214A">
        <w:rPr>
          <w:rFonts w:eastAsia="Times New Roman" w:cs="Times New Roman"/>
          <w:szCs w:val="30"/>
          <w:lang w:eastAsia="ru-RU"/>
        </w:rPr>
        <w:t xml:space="preserve"> </w:t>
      </w:r>
      <w:r w:rsidR="0064214A" w:rsidRPr="0020292C">
        <w:rPr>
          <w:rFonts w:eastAsia="Times New Roman" w:cs="Times New Roman"/>
          <w:szCs w:val="30"/>
          <w:lang w:eastAsia="ru-RU"/>
        </w:rPr>
        <w:t>искусства</w:t>
      </w:r>
      <w:r w:rsidR="004839C6" w:rsidRPr="0020292C">
        <w:rPr>
          <w:rFonts w:eastAsia="Times New Roman" w:cs="Times New Roman"/>
          <w:szCs w:val="30"/>
          <w:lang w:eastAsia="ru-RU"/>
        </w:rPr>
        <w:t xml:space="preserve"> и декоративно-прикладного творчества</w:t>
      </w:r>
      <w:r w:rsidR="0064214A" w:rsidRPr="0020292C">
        <w:rPr>
          <w:rFonts w:eastAsia="Times New Roman" w:cs="Times New Roman"/>
          <w:szCs w:val="30"/>
          <w:lang w:eastAsia="ru-RU"/>
        </w:rPr>
        <w:t xml:space="preserve"> жюри осуществляет</w:t>
      </w:r>
      <w:r w:rsidR="004839C6" w:rsidRPr="0020292C">
        <w:rPr>
          <w:rFonts w:eastAsia="Times New Roman" w:cs="Times New Roman"/>
          <w:szCs w:val="30"/>
          <w:lang w:eastAsia="ru-RU"/>
        </w:rPr>
        <w:t xml:space="preserve"> в месте (местах</w:t>
      </w:r>
      <w:r w:rsidR="004839C6" w:rsidRPr="00D96923">
        <w:rPr>
          <w:rFonts w:eastAsia="Times New Roman" w:cs="Times New Roman"/>
          <w:szCs w:val="30"/>
          <w:lang w:eastAsia="ru-RU"/>
        </w:rPr>
        <w:t>)</w:t>
      </w:r>
      <w:r w:rsidR="00693E77" w:rsidRPr="00D96923">
        <w:rPr>
          <w:rFonts w:eastAsia="Times New Roman" w:cs="Times New Roman"/>
          <w:szCs w:val="30"/>
          <w:lang w:eastAsia="ru-RU"/>
        </w:rPr>
        <w:t xml:space="preserve"> и форме</w:t>
      </w:r>
      <w:r w:rsidR="004839C6" w:rsidRPr="00D96923">
        <w:rPr>
          <w:rFonts w:eastAsia="Times New Roman" w:cs="Times New Roman"/>
          <w:szCs w:val="30"/>
          <w:lang w:eastAsia="ru-RU"/>
        </w:rPr>
        <w:t>, определяе</w:t>
      </w:r>
      <w:r w:rsidR="00693E77" w:rsidRPr="00D96923">
        <w:rPr>
          <w:rFonts w:eastAsia="Times New Roman" w:cs="Times New Roman"/>
          <w:szCs w:val="30"/>
          <w:lang w:eastAsia="ru-RU"/>
        </w:rPr>
        <w:t>мых</w:t>
      </w:r>
      <w:r w:rsidR="005255D9" w:rsidRPr="0020292C">
        <w:rPr>
          <w:rFonts w:eastAsia="Times New Roman" w:cs="Times New Roman"/>
          <w:szCs w:val="30"/>
          <w:lang w:eastAsia="ru-RU"/>
        </w:rPr>
        <w:t xml:space="preserve"> Предприятием</w:t>
      </w:r>
      <w:r w:rsidR="00AA3A3E" w:rsidRPr="0020292C">
        <w:rPr>
          <w:rFonts w:eastAsia="Times New Roman" w:cs="Times New Roman"/>
          <w:szCs w:val="30"/>
          <w:lang w:eastAsia="ru-RU"/>
        </w:rPr>
        <w:t>.</w:t>
      </w:r>
    </w:p>
    <w:p w14:paraId="5610C14A" w14:textId="0FF95B89" w:rsidR="00792DCC" w:rsidRPr="00AE3CE9" w:rsidRDefault="00A177F3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AE3CE9">
        <w:rPr>
          <w:rFonts w:eastAsia="Times New Roman" w:cs="Times New Roman"/>
          <w:szCs w:val="30"/>
          <w:lang w:eastAsia="ru-RU"/>
        </w:rPr>
        <w:t>21</w:t>
      </w:r>
      <w:r w:rsidR="00C1430F" w:rsidRPr="00AE3CE9">
        <w:rPr>
          <w:rFonts w:eastAsia="Times New Roman" w:cs="Times New Roman"/>
          <w:szCs w:val="30"/>
          <w:lang w:eastAsia="ru-RU"/>
        </w:rPr>
        <w:t>. </w:t>
      </w:r>
      <w:r w:rsidR="0044465B" w:rsidRPr="00AE3CE9">
        <w:rPr>
          <w:rFonts w:eastAsia="Times New Roman" w:cs="Times New Roman"/>
          <w:szCs w:val="30"/>
          <w:lang w:eastAsia="ru-RU"/>
        </w:rPr>
        <w:t>Победителей</w:t>
      </w:r>
      <w:r w:rsidR="00C069FF" w:rsidRPr="00AE3CE9">
        <w:rPr>
          <w:rFonts w:eastAsia="Times New Roman" w:cs="Times New Roman"/>
          <w:szCs w:val="30"/>
          <w:lang w:eastAsia="ru-RU"/>
        </w:rPr>
        <w:t xml:space="preserve"> конкурсов</w:t>
      </w:r>
      <w:r w:rsidR="0020292C">
        <w:rPr>
          <w:rFonts w:eastAsia="Times New Roman" w:cs="Times New Roman"/>
          <w:szCs w:val="30"/>
          <w:lang w:eastAsia="ru-RU"/>
        </w:rPr>
        <w:t xml:space="preserve"> </w:t>
      </w:r>
      <w:r w:rsidR="00C069FF" w:rsidRPr="00AE3CE9">
        <w:rPr>
          <w:rFonts w:eastAsia="Times New Roman" w:cs="Times New Roman"/>
          <w:szCs w:val="30"/>
          <w:lang w:eastAsia="ru-RU"/>
        </w:rPr>
        <w:t>о</w:t>
      </w:r>
      <w:r w:rsidR="0044465B" w:rsidRPr="00AE3CE9">
        <w:rPr>
          <w:rFonts w:eastAsia="Times New Roman" w:cs="Times New Roman"/>
          <w:szCs w:val="30"/>
          <w:lang w:eastAsia="ru-RU"/>
        </w:rPr>
        <w:t>пределяет</w:t>
      </w:r>
      <w:r w:rsidR="00C069FF" w:rsidRPr="00AE3CE9">
        <w:rPr>
          <w:rFonts w:eastAsia="Times New Roman" w:cs="Times New Roman"/>
          <w:szCs w:val="30"/>
          <w:lang w:eastAsia="ru-RU"/>
        </w:rPr>
        <w:t xml:space="preserve"> жюри фестиваля в соответствующих номинация</w:t>
      </w:r>
      <w:r w:rsidR="0020292C">
        <w:rPr>
          <w:rFonts w:eastAsia="Times New Roman" w:cs="Times New Roman"/>
          <w:szCs w:val="30"/>
          <w:lang w:eastAsia="ru-RU"/>
        </w:rPr>
        <w:t>х.</w:t>
      </w:r>
      <w:r w:rsidR="00FD01AF" w:rsidRPr="00AE3CE9">
        <w:rPr>
          <w:rFonts w:eastAsia="Times New Roman" w:cs="Times New Roman"/>
          <w:szCs w:val="30"/>
          <w:lang w:eastAsia="ru-RU"/>
        </w:rPr>
        <w:tab/>
      </w:r>
    </w:p>
    <w:p w14:paraId="29368D43" w14:textId="587E5ACF" w:rsidR="00C1430F" w:rsidRPr="00AE3CE9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AE3CE9">
        <w:rPr>
          <w:rFonts w:eastAsia="Times New Roman" w:cs="Times New Roman"/>
          <w:szCs w:val="30"/>
          <w:lang w:eastAsia="ru-RU"/>
        </w:rPr>
        <w:t>Решения жюри принимаются на заседаниях</w:t>
      </w:r>
      <w:r w:rsidR="00027DD2" w:rsidRPr="00AE3CE9">
        <w:rPr>
          <w:rFonts w:eastAsia="Times New Roman" w:cs="Times New Roman"/>
          <w:szCs w:val="30"/>
          <w:lang w:eastAsia="ru-RU"/>
        </w:rPr>
        <w:t xml:space="preserve"> </w:t>
      </w:r>
      <w:r w:rsidR="00C1430F" w:rsidRPr="00AE3CE9">
        <w:rPr>
          <w:rFonts w:eastAsia="Times New Roman" w:cs="Times New Roman"/>
          <w:szCs w:val="30"/>
          <w:lang w:eastAsia="ru-RU"/>
        </w:rPr>
        <w:t xml:space="preserve">и </w:t>
      </w:r>
      <w:r w:rsidRPr="00AE3CE9">
        <w:rPr>
          <w:rFonts w:eastAsia="Times New Roman" w:cs="Times New Roman"/>
          <w:szCs w:val="30"/>
          <w:lang w:eastAsia="ru-RU"/>
        </w:rPr>
        <w:t>оформляются протоколами</w:t>
      </w:r>
      <w:r w:rsidR="005417E1" w:rsidRPr="00AE3CE9">
        <w:rPr>
          <w:rFonts w:eastAsia="Times New Roman" w:cs="Times New Roman"/>
          <w:szCs w:val="30"/>
          <w:lang w:eastAsia="ru-RU"/>
        </w:rPr>
        <w:t>.</w:t>
      </w:r>
      <w:r w:rsidRPr="00AE3CE9">
        <w:rPr>
          <w:rFonts w:eastAsia="Times New Roman" w:cs="Times New Roman"/>
          <w:szCs w:val="30"/>
          <w:lang w:eastAsia="ru-RU"/>
        </w:rPr>
        <w:t xml:space="preserve"> </w:t>
      </w:r>
    </w:p>
    <w:p w14:paraId="38B51211" w14:textId="59573DE3" w:rsidR="00C92A9A" w:rsidRPr="00C92A9A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AE3CE9">
        <w:rPr>
          <w:rFonts w:eastAsia="Times New Roman" w:cs="Times New Roman"/>
          <w:szCs w:val="30"/>
          <w:lang w:eastAsia="ru-RU"/>
        </w:rPr>
        <w:t xml:space="preserve">Жюри правомочно принимать решение, если на </w:t>
      </w:r>
      <w:r w:rsidRPr="00052E48">
        <w:rPr>
          <w:rFonts w:eastAsia="Times New Roman" w:cs="Times New Roman"/>
          <w:szCs w:val="30"/>
          <w:lang w:eastAsia="ru-RU"/>
        </w:rPr>
        <w:t>его заседании присутствуют не менее двух третей утвержденного</w:t>
      </w:r>
      <w:r w:rsidR="005C67A1">
        <w:rPr>
          <w:rFonts w:eastAsia="Times New Roman" w:cs="Times New Roman"/>
          <w:szCs w:val="30"/>
          <w:lang w:eastAsia="ru-RU"/>
        </w:rPr>
        <w:t xml:space="preserve"> </w:t>
      </w:r>
      <w:r w:rsidRPr="00052E48">
        <w:rPr>
          <w:rFonts w:eastAsia="Times New Roman" w:cs="Times New Roman"/>
          <w:szCs w:val="30"/>
          <w:lang w:eastAsia="ru-RU"/>
        </w:rPr>
        <w:t xml:space="preserve">состава. Решение считается принятым, если за него проголосовало более половины присутствующих на заседании членов жюри. </w:t>
      </w:r>
      <w:r w:rsidR="00C92A9A" w:rsidRPr="00C92A9A">
        <w:rPr>
          <w:rFonts w:eastAsia="Times New Roman" w:cs="Times New Roman"/>
          <w:szCs w:val="30"/>
          <w:lang w:eastAsia="ru-RU"/>
        </w:rPr>
        <w:t>В случае равенства голосов принимается решение, за которое проголосовал председатель.</w:t>
      </w:r>
    </w:p>
    <w:p w14:paraId="152A6640" w14:textId="11C31317" w:rsidR="00792DCC" w:rsidRPr="00052E48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052E48">
        <w:rPr>
          <w:rFonts w:eastAsia="Times New Roman" w:cs="Times New Roman"/>
          <w:szCs w:val="30"/>
          <w:lang w:eastAsia="ru-RU"/>
        </w:rPr>
        <w:t>Решения жюри являются окончательными</w:t>
      </w:r>
      <w:r w:rsidR="008D50A8">
        <w:rPr>
          <w:rFonts w:eastAsia="Times New Roman" w:cs="Times New Roman"/>
          <w:szCs w:val="30"/>
          <w:lang w:eastAsia="ru-RU"/>
        </w:rPr>
        <w:t>, обжалованию</w:t>
      </w:r>
      <w:r w:rsidR="00C1430F">
        <w:rPr>
          <w:rFonts w:eastAsia="Times New Roman" w:cs="Times New Roman"/>
          <w:szCs w:val="30"/>
          <w:lang w:eastAsia="ru-RU"/>
        </w:rPr>
        <w:t xml:space="preserve"> </w:t>
      </w:r>
      <w:r w:rsidRPr="00052E48">
        <w:rPr>
          <w:rFonts w:eastAsia="Times New Roman" w:cs="Times New Roman"/>
          <w:szCs w:val="30"/>
          <w:lang w:eastAsia="ru-RU"/>
        </w:rPr>
        <w:t>и пересмотру не подлежат.</w:t>
      </w:r>
    </w:p>
    <w:p w14:paraId="16A17247" w14:textId="5494072A" w:rsidR="00792DCC" w:rsidRPr="00672F48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pacing w:val="-6"/>
          <w:szCs w:val="30"/>
          <w:lang w:eastAsia="ru-RU"/>
        </w:rPr>
      </w:pPr>
      <w:r w:rsidRPr="00672F48">
        <w:rPr>
          <w:rFonts w:eastAsia="Times New Roman" w:cs="Times New Roman"/>
          <w:spacing w:val="-6"/>
          <w:szCs w:val="30"/>
          <w:lang w:eastAsia="ru-RU"/>
        </w:rPr>
        <w:t>2</w:t>
      </w:r>
      <w:r w:rsidR="00A177F3">
        <w:rPr>
          <w:rFonts w:eastAsia="Times New Roman" w:cs="Times New Roman"/>
          <w:spacing w:val="-6"/>
          <w:szCs w:val="30"/>
          <w:lang w:eastAsia="ru-RU"/>
        </w:rPr>
        <w:t>2</w:t>
      </w:r>
      <w:r w:rsidRPr="00672F48">
        <w:rPr>
          <w:rFonts w:eastAsia="Times New Roman" w:cs="Times New Roman"/>
          <w:spacing w:val="-6"/>
          <w:szCs w:val="30"/>
          <w:lang w:eastAsia="ru-RU"/>
        </w:rPr>
        <w:t>.</w:t>
      </w:r>
      <w:r w:rsidR="008D0B65" w:rsidRPr="00672F48">
        <w:rPr>
          <w:rFonts w:eastAsia="Times New Roman" w:cs="Times New Roman"/>
          <w:spacing w:val="-6"/>
          <w:szCs w:val="30"/>
          <w:lang w:eastAsia="ru-RU"/>
        </w:rPr>
        <w:t> </w:t>
      </w:r>
      <w:r w:rsidRPr="00672F48">
        <w:rPr>
          <w:rFonts w:eastAsia="Times New Roman" w:cs="Times New Roman"/>
          <w:spacing w:val="-6"/>
          <w:szCs w:val="30"/>
          <w:lang w:eastAsia="ru-RU"/>
        </w:rPr>
        <w:t>Оценка жюри фестиваля осуществляется по следующим критериям:</w:t>
      </w:r>
    </w:p>
    <w:p w14:paraId="4AA9DD24" w14:textId="4463DCBA" w:rsidR="00792DCC" w:rsidRPr="005C67A1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8A3503">
        <w:rPr>
          <w:rFonts w:eastAsia="Times New Roman" w:cs="Times New Roman"/>
          <w:szCs w:val="30"/>
          <w:lang w:eastAsia="ru-RU"/>
        </w:rPr>
        <w:t>2</w:t>
      </w:r>
      <w:r w:rsidR="00A177F3">
        <w:rPr>
          <w:rFonts w:eastAsia="Times New Roman" w:cs="Times New Roman"/>
          <w:szCs w:val="30"/>
          <w:lang w:eastAsia="ru-RU"/>
        </w:rPr>
        <w:t>2</w:t>
      </w:r>
      <w:r w:rsidRPr="008A3503">
        <w:rPr>
          <w:rFonts w:eastAsia="Times New Roman" w:cs="Times New Roman"/>
          <w:szCs w:val="30"/>
          <w:lang w:eastAsia="ru-RU"/>
        </w:rPr>
        <w:t>.1.</w:t>
      </w:r>
      <w:r w:rsidR="008D0B65" w:rsidRPr="008A3503">
        <w:rPr>
          <w:rFonts w:eastAsia="Times New Roman" w:cs="Times New Roman"/>
          <w:szCs w:val="30"/>
          <w:lang w:eastAsia="ru-RU"/>
        </w:rPr>
        <w:t> </w:t>
      </w:r>
      <w:r w:rsidR="00423BD0" w:rsidRPr="005C67A1">
        <w:rPr>
          <w:rFonts w:eastAsia="Times New Roman" w:cs="Times New Roman"/>
          <w:szCs w:val="30"/>
          <w:lang w:eastAsia="ru-RU"/>
        </w:rPr>
        <w:t>в конкурсах</w:t>
      </w:r>
      <w:r w:rsidRPr="005C67A1">
        <w:rPr>
          <w:rFonts w:eastAsia="Times New Roman" w:cs="Times New Roman"/>
          <w:szCs w:val="30"/>
          <w:lang w:eastAsia="ru-RU"/>
        </w:rPr>
        <w:t xml:space="preserve"> анимационных фильмов</w:t>
      </w:r>
      <w:r w:rsidR="00423BD0" w:rsidRPr="005C67A1">
        <w:rPr>
          <w:rFonts w:eastAsia="Times New Roman" w:cs="Times New Roman"/>
          <w:szCs w:val="30"/>
          <w:lang w:eastAsia="ru-RU"/>
        </w:rPr>
        <w:t xml:space="preserve"> и детского анимационного творчества</w:t>
      </w:r>
      <w:r w:rsidRPr="005C67A1">
        <w:rPr>
          <w:rFonts w:eastAsia="Times New Roman" w:cs="Times New Roman"/>
          <w:szCs w:val="30"/>
          <w:lang w:eastAsia="ru-RU"/>
        </w:rPr>
        <w:t>:</w:t>
      </w:r>
    </w:p>
    <w:p w14:paraId="719595A0" w14:textId="77777777" w:rsidR="00792DCC" w:rsidRPr="005C67A1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5C67A1">
        <w:rPr>
          <w:rFonts w:eastAsia="Times New Roman" w:cs="Times New Roman"/>
          <w:szCs w:val="30"/>
          <w:lang w:eastAsia="ru-RU"/>
        </w:rPr>
        <w:t>художественный уровень анимационных фильмов;</w:t>
      </w:r>
    </w:p>
    <w:p w14:paraId="129A1C61" w14:textId="4617B3DF" w:rsidR="00792DCC" w:rsidRPr="005C67A1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5C67A1">
        <w:rPr>
          <w:rFonts w:eastAsia="Times New Roman" w:cs="Times New Roman"/>
          <w:szCs w:val="30"/>
          <w:lang w:eastAsia="ru-RU"/>
        </w:rPr>
        <w:t>оригинальность</w:t>
      </w:r>
      <w:r w:rsidR="00423BD0" w:rsidRPr="005C67A1">
        <w:rPr>
          <w:rFonts w:eastAsia="Times New Roman" w:cs="Times New Roman"/>
          <w:szCs w:val="30"/>
          <w:lang w:eastAsia="ru-RU"/>
        </w:rPr>
        <w:t xml:space="preserve"> творческого замысла</w:t>
      </w:r>
      <w:r w:rsidRPr="005C67A1">
        <w:rPr>
          <w:rFonts w:eastAsia="Times New Roman" w:cs="Times New Roman"/>
          <w:szCs w:val="30"/>
          <w:lang w:eastAsia="ru-RU"/>
        </w:rPr>
        <w:t xml:space="preserve"> и содержательность сюжета;</w:t>
      </w:r>
    </w:p>
    <w:p w14:paraId="165C45DC" w14:textId="3A73C5F2" w:rsidR="00423BD0" w:rsidRPr="008A3503" w:rsidRDefault="00423BD0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5C67A1">
        <w:rPr>
          <w:rFonts w:eastAsia="Times New Roman" w:cs="Times New Roman"/>
          <w:szCs w:val="30"/>
          <w:lang w:eastAsia="ru-RU"/>
        </w:rPr>
        <w:t>наличие и раскрытие темы фильма;</w:t>
      </w:r>
    </w:p>
    <w:p w14:paraId="3D3F7574" w14:textId="77777777" w:rsidR="00792DCC" w:rsidRPr="008A3503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8A3503">
        <w:rPr>
          <w:rFonts w:eastAsia="Times New Roman" w:cs="Times New Roman"/>
          <w:szCs w:val="30"/>
          <w:lang w:eastAsia="ru-RU"/>
        </w:rPr>
        <w:t>техническое мастерство;</w:t>
      </w:r>
    </w:p>
    <w:p w14:paraId="4689B02B" w14:textId="0082C9F9" w:rsidR="00792DCC" w:rsidRPr="008A3503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8A3503">
        <w:rPr>
          <w:rFonts w:eastAsia="Times New Roman" w:cs="Times New Roman"/>
          <w:szCs w:val="30"/>
          <w:lang w:eastAsia="ru-RU"/>
        </w:rPr>
        <w:t>нравственно-эстетический уровень</w:t>
      </w:r>
      <w:r w:rsidR="005C67A1">
        <w:rPr>
          <w:rFonts w:eastAsia="Times New Roman" w:cs="Times New Roman"/>
          <w:szCs w:val="30"/>
          <w:lang w:eastAsia="ru-RU"/>
        </w:rPr>
        <w:t>;</w:t>
      </w:r>
    </w:p>
    <w:p w14:paraId="22F38C60" w14:textId="0018D3F0" w:rsidR="00792DCC" w:rsidRPr="008A3503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8A3503">
        <w:rPr>
          <w:rFonts w:eastAsia="Times New Roman" w:cs="Times New Roman"/>
          <w:szCs w:val="30"/>
          <w:lang w:eastAsia="ru-RU"/>
        </w:rPr>
        <w:t>2</w:t>
      </w:r>
      <w:r w:rsidR="00A177F3">
        <w:rPr>
          <w:rFonts w:eastAsia="Times New Roman" w:cs="Times New Roman"/>
          <w:szCs w:val="30"/>
          <w:lang w:eastAsia="ru-RU"/>
        </w:rPr>
        <w:t>2</w:t>
      </w:r>
      <w:r w:rsidR="00B82F8A">
        <w:rPr>
          <w:rFonts w:eastAsia="Times New Roman" w:cs="Times New Roman"/>
          <w:szCs w:val="30"/>
          <w:lang w:eastAsia="ru-RU"/>
        </w:rPr>
        <w:t>.2</w:t>
      </w:r>
      <w:r w:rsidRPr="008A3503">
        <w:rPr>
          <w:rFonts w:eastAsia="Times New Roman" w:cs="Times New Roman"/>
          <w:szCs w:val="30"/>
          <w:lang w:eastAsia="ru-RU"/>
        </w:rPr>
        <w:t>.</w:t>
      </w:r>
      <w:r w:rsidR="008D0B65" w:rsidRPr="008A3503">
        <w:rPr>
          <w:rFonts w:eastAsia="Times New Roman" w:cs="Times New Roman"/>
          <w:szCs w:val="30"/>
          <w:lang w:eastAsia="ru-RU"/>
        </w:rPr>
        <w:t> </w:t>
      </w:r>
      <w:r w:rsidRPr="008A3503">
        <w:rPr>
          <w:rFonts w:eastAsia="Times New Roman" w:cs="Times New Roman"/>
          <w:szCs w:val="30"/>
          <w:lang w:eastAsia="ru-RU"/>
        </w:rPr>
        <w:t>в конкурсе детского изобразительного</w:t>
      </w:r>
      <w:r w:rsidR="00B82F8A">
        <w:rPr>
          <w:rFonts w:eastAsia="Times New Roman" w:cs="Times New Roman"/>
          <w:szCs w:val="30"/>
          <w:lang w:eastAsia="ru-RU"/>
        </w:rPr>
        <w:t xml:space="preserve"> </w:t>
      </w:r>
      <w:r w:rsidR="00B82F8A" w:rsidRPr="005A418E">
        <w:rPr>
          <w:rFonts w:eastAsia="Times New Roman" w:cs="Times New Roman"/>
          <w:szCs w:val="30"/>
          <w:lang w:eastAsia="ru-RU"/>
        </w:rPr>
        <w:t>искусства</w:t>
      </w:r>
      <w:r w:rsidRPr="005A418E">
        <w:rPr>
          <w:rFonts w:eastAsia="Times New Roman" w:cs="Times New Roman"/>
          <w:szCs w:val="30"/>
          <w:lang w:eastAsia="ru-RU"/>
        </w:rPr>
        <w:t xml:space="preserve"> и декоративно-прикладного творчества:</w:t>
      </w:r>
    </w:p>
    <w:p w14:paraId="745D1258" w14:textId="77777777" w:rsidR="00792DCC" w:rsidRPr="008A3503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8A3503">
        <w:rPr>
          <w:rFonts w:eastAsia="Times New Roman" w:cs="Times New Roman"/>
          <w:szCs w:val="30"/>
          <w:lang w:eastAsia="ru-RU"/>
        </w:rPr>
        <w:t>оригинальность авторской идеи, сюжета;</w:t>
      </w:r>
    </w:p>
    <w:p w14:paraId="3195A125" w14:textId="77777777" w:rsidR="00792DCC" w:rsidRPr="008A3503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8A3503">
        <w:rPr>
          <w:rFonts w:eastAsia="Times New Roman" w:cs="Times New Roman"/>
          <w:szCs w:val="30"/>
          <w:lang w:eastAsia="ru-RU"/>
        </w:rPr>
        <w:t xml:space="preserve">художественное исполнение; </w:t>
      </w:r>
    </w:p>
    <w:p w14:paraId="5453E6ED" w14:textId="77777777" w:rsidR="00792DCC" w:rsidRPr="008A3503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8A3503">
        <w:rPr>
          <w:rFonts w:eastAsia="Times New Roman" w:cs="Times New Roman"/>
          <w:szCs w:val="30"/>
          <w:lang w:eastAsia="ru-RU"/>
        </w:rPr>
        <w:t>эстетическая привлекательность;</w:t>
      </w:r>
    </w:p>
    <w:p w14:paraId="31CEEDD0" w14:textId="2684097C" w:rsidR="00792DCC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8A3503">
        <w:rPr>
          <w:rFonts w:eastAsia="Times New Roman" w:cs="Times New Roman"/>
          <w:szCs w:val="30"/>
          <w:lang w:eastAsia="ru-RU"/>
        </w:rPr>
        <w:t>владение средствами</w:t>
      </w:r>
      <w:r w:rsidR="0023297E">
        <w:rPr>
          <w:rFonts w:eastAsia="Times New Roman" w:cs="Times New Roman"/>
          <w:szCs w:val="30"/>
          <w:lang w:eastAsia="ru-RU"/>
        </w:rPr>
        <w:t xml:space="preserve"> художественной выразительн</w:t>
      </w:r>
      <w:r w:rsidR="002D7472">
        <w:rPr>
          <w:rFonts w:eastAsia="Times New Roman" w:cs="Times New Roman"/>
          <w:szCs w:val="30"/>
          <w:lang w:eastAsia="ru-RU"/>
        </w:rPr>
        <w:t>ости.</w:t>
      </w:r>
    </w:p>
    <w:p w14:paraId="6A8604A0" w14:textId="1222195C" w:rsidR="00792DCC" w:rsidRDefault="00792DCC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8A3503">
        <w:rPr>
          <w:rFonts w:eastAsia="Times New Roman" w:cs="Times New Roman"/>
          <w:szCs w:val="30"/>
          <w:lang w:eastAsia="ru-RU"/>
        </w:rPr>
        <w:t>2</w:t>
      </w:r>
      <w:r w:rsidR="00A177F3">
        <w:rPr>
          <w:rFonts w:eastAsia="Times New Roman" w:cs="Times New Roman"/>
          <w:szCs w:val="30"/>
          <w:lang w:eastAsia="ru-RU"/>
        </w:rPr>
        <w:t>3</w:t>
      </w:r>
      <w:r w:rsidRPr="008A3503">
        <w:rPr>
          <w:rFonts w:eastAsia="Times New Roman" w:cs="Times New Roman"/>
          <w:szCs w:val="30"/>
          <w:lang w:eastAsia="ru-RU"/>
        </w:rPr>
        <w:t>.</w:t>
      </w:r>
      <w:r w:rsidR="008D0B65" w:rsidRPr="008A3503">
        <w:rPr>
          <w:rFonts w:eastAsia="Times New Roman" w:cs="Times New Roman"/>
          <w:szCs w:val="30"/>
          <w:lang w:eastAsia="ru-RU"/>
        </w:rPr>
        <w:t> </w:t>
      </w:r>
      <w:r w:rsidRPr="008A3503">
        <w:rPr>
          <w:rFonts w:eastAsia="Times New Roman" w:cs="Times New Roman"/>
          <w:szCs w:val="30"/>
          <w:lang w:eastAsia="ru-RU"/>
        </w:rPr>
        <w:t xml:space="preserve">Члены жюри фестиваля во время проведения конкурсов воздерживаются от публичных оценок </w:t>
      </w:r>
      <w:r w:rsidR="008D50A8" w:rsidRPr="008A3503">
        <w:rPr>
          <w:rFonts w:eastAsia="Times New Roman" w:cs="Times New Roman"/>
          <w:szCs w:val="30"/>
          <w:lang w:eastAsia="ru-RU"/>
        </w:rPr>
        <w:t>анимационных фильмов, рисунков</w:t>
      </w:r>
      <w:r w:rsidR="00180DE1">
        <w:rPr>
          <w:rFonts w:eastAsia="Times New Roman" w:cs="Times New Roman"/>
          <w:szCs w:val="30"/>
          <w:lang w:eastAsia="ru-RU"/>
        </w:rPr>
        <w:t>,</w:t>
      </w:r>
      <w:r w:rsidR="008D50A8" w:rsidRPr="008A3503">
        <w:rPr>
          <w:rFonts w:eastAsia="Times New Roman" w:cs="Times New Roman"/>
          <w:szCs w:val="30"/>
          <w:lang w:eastAsia="ru-RU"/>
        </w:rPr>
        <w:t xml:space="preserve"> </w:t>
      </w:r>
      <w:r w:rsidRPr="008A3503">
        <w:rPr>
          <w:rFonts w:eastAsia="Times New Roman" w:cs="Times New Roman"/>
          <w:szCs w:val="30"/>
          <w:lang w:eastAsia="ru-RU"/>
        </w:rPr>
        <w:t>работ</w:t>
      </w:r>
      <w:r w:rsidR="002A2BD1">
        <w:rPr>
          <w:rFonts w:eastAsia="Times New Roman" w:cs="Times New Roman"/>
          <w:szCs w:val="30"/>
          <w:lang w:eastAsia="ru-RU"/>
        </w:rPr>
        <w:t xml:space="preserve"> </w:t>
      </w:r>
      <w:r w:rsidRPr="008A3503">
        <w:rPr>
          <w:rFonts w:eastAsia="Times New Roman" w:cs="Times New Roman"/>
          <w:szCs w:val="30"/>
          <w:lang w:eastAsia="ru-RU"/>
        </w:rPr>
        <w:t xml:space="preserve">в средствах массовой информации. </w:t>
      </w:r>
    </w:p>
    <w:p w14:paraId="6607A750" w14:textId="2098077C" w:rsidR="002C5126" w:rsidRPr="008A3503" w:rsidRDefault="002C5126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24. </w:t>
      </w:r>
      <w:r w:rsidRPr="00AE3CE9">
        <w:rPr>
          <w:rFonts w:eastAsia="Calibri" w:cs="Times New Roman"/>
          <w:szCs w:val="30"/>
        </w:rPr>
        <w:t xml:space="preserve">Авторам анимационных фильмов, допущенных </w:t>
      </w:r>
      <w:r w:rsidRPr="008A3503">
        <w:rPr>
          <w:rFonts w:eastAsia="Calibri" w:cs="Times New Roman"/>
          <w:szCs w:val="30"/>
        </w:rPr>
        <w:t xml:space="preserve">по решению </w:t>
      </w:r>
      <w:r w:rsidRPr="00672F48">
        <w:rPr>
          <w:rFonts w:eastAsia="Calibri" w:cs="Times New Roman"/>
          <w:spacing w:val="-6"/>
          <w:szCs w:val="30"/>
        </w:rPr>
        <w:t xml:space="preserve">экспертной комиссии к участию в конкурсах, </w:t>
      </w:r>
      <w:r>
        <w:rPr>
          <w:rFonts w:eastAsia="Calibri" w:cs="Times New Roman"/>
          <w:spacing w:val="-6"/>
          <w:szCs w:val="30"/>
        </w:rPr>
        <w:t xml:space="preserve">а также участникам </w:t>
      </w:r>
      <w:r w:rsidRPr="00CC5CA7">
        <w:rPr>
          <w:rFonts w:eastAsia="Calibri" w:cs="Times New Roman"/>
          <w:spacing w:val="-6"/>
          <w:szCs w:val="30"/>
        </w:rPr>
        <w:t>конкурсов детского изобразительного</w:t>
      </w:r>
      <w:r>
        <w:rPr>
          <w:rFonts w:eastAsia="Calibri" w:cs="Times New Roman"/>
          <w:spacing w:val="-6"/>
          <w:szCs w:val="30"/>
        </w:rPr>
        <w:t xml:space="preserve"> </w:t>
      </w:r>
      <w:r w:rsidRPr="005A418E">
        <w:rPr>
          <w:rFonts w:eastAsia="Calibri" w:cs="Times New Roman"/>
          <w:spacing w:val="-6"/>
          <w:szCs w:val="30"/>
        </w:rPr>
        <w:t xml:space="preserve">искусства и декоративно-прикладного творчества, </w:t>
      </w:r>
      <w:r w:rsidRPr="005A418E">
        <w:rPr>
          <w:rFonts w:eastAsia="Calibri" w:cs="Times New Roman"/>
          <w:spacing w:val="-6"/>
          <w:szCs w:val="30"/>
        </w:rPr>
        <w:lastRenderedPageBreak/>
        <w:t>не занявшим призовые места, высылаются электронные сертификаты за участие.</w:t>
      </w:r>
      <w:r>
        <w:rPr>
          <w:rFonts w:eastAsia="Calibri" w:cs="Times New Roman"/>
          <w:spacing w:val="-6"/>
          <w:szCs w:val="30"/>
        </w:rPr>
        <w:t xml:space="preserve"> </w:t>
      </w:r>
    </w:p>
    <w:p w14:paraId="0D995B18" w14:textId="05AA5360" w:rsidR="002C5126" w:rsidRPr="008A3503" w:rsidRDefault="002C5126" w:rsidP="00F3278A">
      <w:pPr>
        <w:spacing w:after="0" w:line="240" w:lineRule="auto"/>
        <w:ind w:firstLine="709"/>
        <w:contextualSpacing/>
        <w:jc w:val="both"/>
        <w:rPr>
          <w:rFonts w:eastAsia="Calibri" w:cs="Times New Roman"/>
          <w:szCs w:val="30"/>
        </w:rPr>
      </w:pPr>
      <w:r w:rsidRPr="008A3503">
        <w:rPr>
          <w:rFonts w:eastAsia="Calibri" w:cs="Times New Roman"/>
          <w:szCs w:val="30"/>
        </w:rPr>
        <w:t>2</w:t>
      </w:r>
      <w:r>
        <w:rPr>
          <w:rFonts w:eastAsia="Calibri" w:cs="Times New Roman"/>
          <w:szCs w:val="30"/>
        </w:rPr>
        <w:t>5</w:t>
      </w:r>
      <w:r w:rsidRPr="008A3503">
        <w:rPr>
          <w:rFonts w:eastAsia="Calibri" w:cs="Times New Roman"/>
          <w:szCs w:val="30"/>
        </w:rPr>
        <w:t xml:space="preserve">. Победители </w:t>
      </w:r>
      <w:r>
        <w:rPr>
          <w:rFonts w:eastAsia="Calibri" w:cs="Times New Roman"/>
          <w:szCs w:val="30"/>
        </w:rPr>
        <w:t>конкурсов</w:t>
      </w:r>
      <w:r w:rsidRPr="008A3503">
        <w:rPr>
          <w:rFonts w:eastAsia="Calibri" w:cs="Times New Roman"/>
          <w:szCs w:val="30"/>
        </w:rPr>
        <w:t xml:space="preserve"> награждаются:</w:t>
      </w:r>
    </w:p>
    <w:p w14:paraId="4F485CC4" w14:textId="2AC7757A" w:rsidR="002C5126" w:rsidRPr="004155B0" w:rsidRDefault="002C5126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8A3503">
        <w:rPr>
          <w:rFonts w:eastAsia="Times New Roman" w:cs="Times New Roman"/>
          <w:szCs w:val="30"/>
          <w:lang w:eastAsia="ru-RU"/>
        </w:rPr>
        <w:t>2</w:t>
      </w:r>
      <w:r>
        <w:rPr>
          <w:rFonts w:eastAsia="Times New Roman" w:cs="Times New Roman"/>
          <w:szCs w:val="30"/>
          <w:lang w:eastAsia="ru-RU"/>
        </w:rPr>
        <w:t>5</w:t>
      </w:r>
      <w:r w:rsidRPr="008A3503">
        <w:rPr>
          <w:rFonts w:eastAsia="Times New Roman" w:cs="Times New Roman"/>
          <w:szCs w:val="30"/>
          <w:lang w:eastAsia="ru-RU"/>
        </w:rPr>
        <w:t xml:space="preserve">.1. дипломом, призом фестиваля </w:t>
      </w:r>
      <w:r w:rsidRPr="007731C7">
        <w:rPr>
          <w:rFonts w:eastAsia="Times New Roman" w:cs="Times New Roman"/>
          <w:szCs w:val="30"/>
          <w:lang w:eastAsia="ru-RU"/>
        </w:rPr>
        <w:t>«Большой</w:t>
      </w:r>
      <w:r>
        <w:rPr>
          <w:rFonts w:eastAsia="Times New Roman" w:cs="Times New Roman"/>
          <w:szCs w:val="30"/>
          <w:lang w:eastAsia="ru-RU"/>
        </w:rPr>
        <w:t xml:space="preserve"> </w:t>
      </w:r>
      <w:r w:rsidRPr="007731C7">
        <w:rPr>
          <w:rFonts w:eastAsia="Times New Roman" w:cs="Times New Roman"/>
          <w:szCs w:val="30"/>
          <w:lang w:eastAsia="ru-RU"/>
        </w:rPr>
        <w:t xml:space="preserve">карандаш» – </w:t>
      </w:r>
      <w:r w:rsidRPr="004155B0">
        <w:rPr>
          <w:rFonts w:eastAsia="Times New Roman" w:cs="Times New Roman"/>
          <w:szCs w:val="30"/>
          <w:lang w:eastAsia="ru-RU"/>
        </w:rPr>
        <w:t>в</w:t>
      </w:r>
      <w:r>
        <w:rPr>
          <w:rFonts w:eastAsia="Times New Roman" w:cs="Times New Roman"/>
          <w:szCs w:val="30"/>
          <w:lang w:eastAsia="ru-RU"/>
        </w:rPr>
        <w:t xml:space="preserve"> </w:t>
      </w:r>
      <w:r w:rsidRPr="004155B0">
        <w:rPr>
          <w:rFonts w:eastAsia="Times New Roman" w:cs="Times New Roman"/>
          <w:szCs w:val="30"/>
          <w:lang w:eastAsia="ru-RU"/>
        </w:rPr>
        <w:t>конкурсе анимационных фильмов согласно номинациям, указанным в подпункте 14.1 пункта 14 настоящей Инструкции;</w:t>
      </w:r>
    </w:p>
    <w:p w14:paraId="261BBC1F" w14:textId="32A1A4A9" w:rsidR="002C5126" w:rsidRPr="004155B0" w:rsidRDefault="002C5126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7731C7">
        <w:rPr>
          <w:rFonts w:eastAsia="Times New Roman" w:cs="Times New Roman"/>
          <w:szCs w:val="30"/>
          <w:lang w:eastAsia="ru-RU"/>
        </w:rPr>
        <w:t>2</w:t>
      </w:r>
      <w:r>
        <w:rPr>
          <w:rFonts w:eastAsia="Times New Roman" w:cs="Times New Roman"/>
          <w:szCs w:val="30"/>
          <w:lang w:eastAsia="ru-RU"/>
        </w:rPr>
        <w:t>5</w:t>
      </w:r>
      <w:r w:rsidRPr="007731C7">
        <w:rPr>
          <w:rFonts w:eastAsia="Times New Roman" w:cs="Times New Roman"/>
          <w:szCs w:val="30"/>
          <w:lang w:eastAsia="ru-RU"/>
        </w:rPr>
        <w:t>.2. </w:t>
      </w:r>
      <w:r w:rsidRPr="004155B0">
        <w:rPr>
          <w:rFonts w:eastAsia="Times New Roman" w:cs="Times New Roman"/>
          <w:szCs w:val="30"/>
          <w:lang w:eastAsia="ru-RU"/>
        </w:rPr>
        <w:t xml:space="preserve">дипломом, призом фестиваля </w:t>
      </w:r>
      <w:r w:rsidRPr="007731C7">
        <w:rPr>
          <w:rFonts w:eastAsia="Times New Roman" w:cs="Times New Roman"/>
          <w:szCs w:val="30"/>
          <w:lang w:eastAsia="ru-RU"/>
        </w:rPr>
        <w:t>«Малый</w:t>
      </w:r>
      <w:r>
        <w:rPr>
          <w:rFonts w:eastAsia="Times New Roman" w:cs="Times New Roman"/>
          <w:szCs w:val="30"/>
          <w:lang w:eastAsia="ru-RU"/>
        </w:rPr>
        <w:t xml:space="preserve"> </w:t>
      </w:r>
      <w:r w:rsidRPr="007731C7">
        <w:rPr>
          <w:rFonts w:eastAsia="Times New Roman" w:cs="Times New Roman"/>
          <w:szCs w:val="30"/>
          <w:lang w:eastAsia="ru-RU"/>
        </w:rPr>
        <w:t xml:space="preserve">карандаш» – в </w:t>
      </w:r>
      <w:r w:rsidRPr="004155B0">
        <w:rPr>
          <w:rFonts w:eastAsia="Times New Roman" w:cs="Times New Roman"/>
          <w:szCs w:val="30"/>
          <w:lang w:eastAsia="ru-RU"/>
        </w:rPr>
        <w:t>конкурсе детского анимационного творчества согласно номинациям, указанным в подпункте 14.2 пункта 14 настоящей Инструкции;</w:t>
      </w:r>
    </w:p>
    <w:p w14:paraId="110CC0D7" w14:textId="142FFD07" w:rsidR="002C5126" w:rsidRDefault="002C5126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8A3503">
        <w:rPr>
          <w:rFonts w:eastAsia="Times New Roman" w:cs="Times New Roman"/>
          <w:szCs w:val="30"/>
          <w:lang w:eastAsia="ru-RU"/>
        </w:rPr>
        <w:t>2</w:t>
      </w:r>
      <w:r>
        <w:rPr>
          <w:rFonts w:eastAsia="Times New Roman" w:cs="Times New Roman"/>
          <w:szCs w:val="30"/>
          <w:lang w:eastAsia="ru-RU"/>
        </w:rPr>
        <w:t>5</w:t>
      </w:r>
      <w:r w:rsidRPr="008A3503">
        <w:rPr>
          <w:rFonts w:eastAsia="Times New Roman" w:cs="Times New Roman"/>
          <w:szCs w:val="30"/>
          <w:lang w:eastAsia="ru-RU"/>
        </w:rPr>
        <w:t xml:space="preserve">.3. дипломами лауреата </w:t>
      </w:r>
      <w:r w:rsidRPr="008A3503">
        <w:rPr>
          <w:rFonts w:eastAsia="Times New Roman" w:cs="Times New Roman"/>
          <w:bCs/>
          <w:szCs w:val="30"/>
          <w:lang w:val="en-US" w:eastAsia="ru-RU"/>
        </w:rPr>
        <w:t>I</w:t>
      </w:r>
      <w:r w:rsidRPr="008A3503">
        <w:rPr>
          <w:rFonts w:eastAsia="Times New Roman" w:cs="Times New Roman"/>
          <w:bCs/>
          <w:szCs w:val="30"/>
          <w:lang w:eastAsia="ru-RU"/>
        </w:rPr>
        <w:t xml:space="preserve">, </w:t>
      </w:r>
      <w:r w:rsidRPr="008A3503">
        <w:rPr>
          <w:rFonts w:eastAsia="Times New Roman" w:cs="Times New Roman"/>
          <w:bCs/>
          <w:szCs w:val="30"/>
          <w:lang w:val="en-US" w:eastAsia="ru-RU"/>
        </w:rPr>
        <w:t>II</w:t>
      </w:r>
      <w:r w:rsidRPr="008A3503">
        <w:rPr>
          <w:rFonts w:eastAsia="Times New Roman" w:cs="Times New Roman"/>
          <w:szCs w:val="30"/>
          <w:lang w:eastAsia="ru-RU"/>
        </w:rPr>
        <w:t xml:space="preserve">, </w:t>
      </w:r>
      <w:r w:rsidRPr="008A3503">
        <w:rPr>
          <w:rFonts w:eastAsia="Times New Roman" w:cs="Times New Roman"/>
          <w:bCs/>
          <w:szCs w:val="30"/>
          <w:lang w:val="en-US" w:eastAsia="ru-RU"/>
        </w:rPr>
        <w:t>III</w:t>
      </w:r>
      <w:r w:rsidRPr="008A3503">
        <w:rPr>
          <w:rFonts w:eastAsia="Times New Roman" w:cs="Times New Roman"/>
          <w:bCs/>
          <w:szCs w:val="30"/>
          <w:lang w:eastAsia="ru-RU"/>
        </w:rPr>
        <w:t xml:space="preserve"> степени</w:t>
      </w:r>
      <w:r w:rsidRPr="008A3503">
        <w:rPr>
          <w:rFonts w:eastAsia="Times New Roman" w:cs="Times New Roman"/>
          <w:szCs w:val="30"/>
          <w:lang w:eastAsia="ru-RU"/>
        </w:rPr>
        <w:t>, ценными подарками –                  в конкурсе детского изобразительного</w:t>
      </w:r>
      <w:r>
        <w:rPr>
          <w:rFonts w:eastAsia="Times New Roman" w:cs="Times New Roman"/>
          <w:szCs w:val="30"/>
          <w:lang w:eastAsia="ru-RU"/>
        </w:rPr>
        <w:t xml:space="preserve"> </w:t>
      </w:r>
      <w:r w:rsidRPr="005A418E">
        <w:rPr>
          <w:rFonts w:eastAsia="Times New Roman" w:cs="Times New Roman"/>
          <w:szCs w:val="30"/>
          <w:lang w:eastAsia="ru-RU"/>
        </w:rPr>
        <w:t>искусства</w:t>
      </w:r>
      <w:r w:rsidRPr="008A3503">
        <w:rPr>
          <w:rFonts w:eastAsia="Times New Roman" w:cs="Times New Roman"/>
          <w:szCs w:val="30"/>
          <w:lang w:eastAsia="ru-RU"/>
        </w:rPr>
        <w:t xml:space="preserve"> и декоративно-прикладного творчества согласно номинациям, указанным в подпункте 14.3 пункта 14 настоящей Инструкции</w:t>
      </w:r>
      <w:r>
        <w:rPr>
          <w:rFonts w:eastAsia="Times New Roman" w:cs="Times New Roman"/>
          <w:szCs w:val="30"/>
          <w:lang w:eastAsia="ru-RU"/>
        </w:rPr>
        <w:t>.</w:t>
      </w:r>
    </w:p>
    <w:p w14:paraId="7C4CD698" w14:textId="77777777" w:rsidR="00975B53" w:rsidRDefault="002C5126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26</w:t>
      </w:r>
      <w:r w:rsidR="000965B1" w:rsidRPr="000A0D2C">
        <w:rPr>
          <w:rFonts w:eastAsia="Times New Roman" w:cs="Times New Roman"/>
          <w:szCs w:val="30"/>
          <w:lang w:eastAsia="ru-RU"/>
        </w:rPr>
        <w:t>.</w:t>
      </w:r>
      <w:r w:rsidR="0021359C" w:rsidRPr="000A0D2C">
        <w:t> </w:t>
      </w:r>
      <w:r w:rsidR="000965B1" w:rsidRPr="00C47FAA">
        <w:rPr>
          <w:rFonts w:eastAsia="Times New Roman" w:cs="Times New Roman"/>
          <w:szCs w:val="30"/>
          <w:lang w:eastAsia="ru-RU"/>
        </w:rPr>
        <w:t>Жюри фестиваля</w:t>
      </w:r>
      <w:r w:rsidR="005A418E" w:rsidRPr="00C47FAA">
        <w:rPr>
          <w:rFonts w:eastAsia="Times New Roman" w:cs="Times New Roman"/>
          <w:szCs w:val="30"/>
          <w:lang w:eastAsia="ru-RU"/>
        </w:rPr>
        <w:t xml:space="preserve"> </w:t>
      </w:r>
      <w:r w:rsidR="00BE2368" w:rsidRPr="00C47FAA">
        <w:rPr>
          <w:rFonts w:eastAsia="Times New Roman" w:cs="Times New Roman"/>
          <w:szCs w:val="30"/>
          <w:lang w:eastAsia="ru-RU"/>
        </w:rPr>
        <w:t xml:space="preserve">может </w:t>
      </w:r>
      <w:r w:rsidR="000965B1" w:rsidRPr="00C47FAA">
        <w:rPr>
          <w:rFonts w:eastAsia="Times New Roman" w:cs="Times New Roman"/>
          <w:szCs w:val="30"/>
          <w:lang w:eastAsia="ru-RU"/>
        </w:rPr>
        <w:t>принять решение о награждении</w:t>
      </w:r>
      <w:r w:rsidR="004A1EF0" w:rsidRPr="00C47FAA">
        <w:rPr>
          <w:rFonts w:eastAsia="Times New Roman" w:cs="Times New Roman"/>
          <w:szCs w:val="30"/>
          <w:lang w:eastAsia="ru-RU"/>
        </w:rPr>
        <w:t>:</w:t>
      </w:r>
      <w:r w:rsidR="000965B1" w:rsidRPr="00C47FAA">
        <w:rPr>
          <w:rFonts w:eastAsia="Times New Roman" w:cs="Times New Roman"/>
          <w:szCs w:val="30"/>
          <w:lang w:eastAsia="ru-RU"/>
        </w:rPr>
        <w:t xml:space="preserve"> лица, внесшего значительный вклад в развитие анимации, дипломом «Мастеру анимации» с вручением приза </w:t>
      </w:r>
      <w:r w:rsidR="001F7E43" w:rsidRPr="00C47FAA">
        <w:rPr>
          <w:rFonts w:eastAsia="Times New Roman" w:cs="Times New Roman"/>
          <w:szCs w:val="30"/>
          <w:lang w:eastAsia="ru-RU"/>
        </w:rPr>
        <w:t>«Большой карандаш».</w:t>
      </w:r>
      <w:r w:rsidR="00693923">
        <w:rPr>
          <w:rFonts w:eastAsia="Times New Roman" w:cs="Times New Roman"/>
          <w:szCs w:val="30"/>
          <w:lang w:eastAsia="ru-RU"/>
        </w:rPr>
        <w:t xml:space="preserve"> </w:t>
      </w:r>
    </w:p>
    <w:p w14:paraId="547093F4" w14:textId="4DBDD209" w:rsidR="00FE4178" w:rsidRPr="00C47FAA" w:rsidRDefault="00693923" w:rsidP="00F3278A">
      <w:pPr>
        <w:spacing w:after="0" w:line="240" w:lineRule="auto"/>
        <w:ind w:firstLine="709"/>
        <w:jc w:val="both"/>
        <w:rPr>
          <w:rFonts w:eastAsia="Times New Roman" w:cs="Times New Roman"/>
          <w:color w:val="FF0000"/>
          <w:szCs w:val="30"/>
          <w:lang w:eastAsia="ru-RU"/>
        </w:rPr>
      </w:pPr>
      <w:r w:rsidRPr="00ED2E98">
        <w:rPr>
          <w:rFonts w:eastAsia="Times New Roman" w:cs="Times New Roman"/>
          <w:szCs w:val="30"/>
          <w:lang w:eastAsia="ru-RU"/>
        </w:rPr>
        <w:t xml:space="preserve">Решение о присуждении </w:t>
      </w:r>
      <w:r w:rsidR="00646746" w:rsidRPr="00ED2E98">
        <w:rPr>
          <w:rFonts w:eastAsia="Times New Roman" w:cs="Times New Roman"/>
          <w:szCs w:val="30"/>
          <w:lang w:eastAsia="ru-RU"/>
        </w:rPr>
        <w:t xml:space="preserve">поощрительного диплома «Зрительские симпатии» </w:t>
      </w:r>
      <w:r w:rsidRPr="00ED2E98">
        <w:rPr>
          <w:rFonts w:eastAsia="Times New Roman" w:cs="Times New Roman"/>
          <w:szCs w:val="30"/>
          <w:lang w:eastAsia="ru-RU"/>
        </w:rPr>
        <w:t xml:space="preserve">принимается по итогам подсчета </w:t>
      </w:r>
      <w:r w:rsidR="00975B53" w:rsidRPr="00ED2E98">
        <w:rPr>
          <w:rFonts w:eastAsia="Times New Roman" w:cs="Times New Roman"/>
          <w:szCs w:val="30"/>
          <w:lang w:eastAsia="ru-RU"/>
        </w:rPr>
        <w:t>зрительских голосов после просмотра программ конкурса детского анимационного творчества в дни фестиваля.</w:t>
      </w:r>
      <w:r w:rsidR="00975B53">
        <w:rPr>
          <w:rFonts w:eastAsia="Times New Roman" w:cs="Times New Roman"/>
          <w:szCs w:val="30"/>
          <w:lang w:eastAsia="ru-RU"/>
        </w:rPr>
        <w:t xml:space="preserve"> </w:t>
      </w:r>
    </w:p>
    <w:p w14:paraId="62E48E93" w14:textId="5D4B074D" w:rsidR="00792DCC" w:rsidRPr="008A3503" w:rsidRDefault="002C5126" w:rsidP="00F3278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27</w:t>
      </w:r>
      <w:r w:rsidR="00E21493">
        <w:rPr>
          <w:rFonts w:eastAsia="Times New Roman" w:cs="Times New Roman"/>
          <w:szCs w:val="30"/>
          <w:lang w:eastAsia="ru-RU"/>
        </w:rPr>
        <w:t xml:space="preserve">. </w:t>
      </w:r>
      <w:r w:rsidR="00792DCC" w:rsidRPr="009F1E70">
        <w:rPr>
          <w:rFonts w:eastAsia="Times New Roman" w:cs="Times New Roman"/>
          <w:szCs w:val="30"/>
          <w:lang w:eastAsia="ru-RU"/>
        </w:rPr>
        <w:t>По решению жюри фестиваля уч</w:t>
      </w:r>
      <w:r w:rsidR="00BE2368" w:rsidRPr="009F1E70">
        <w:rPr>
          <w:rFonts w:eastAsia="Times New Roman" w:cs="Times New Roman"/>
          <w:szCs w:val="30"/>
          <w:lang w:eastAsia="ru-RU"/>
        </w:rPr>
        <w:t xml:space="preserve">астникам конкурсов </w:t>
      </w:r>
      <w:r w:rsidR="00D44412" w:rsidRPr="008A3503">
        <w:rPr>
          <w:rFonts w:eastAsia="Times New Roman" w:cs="Times New Roman"/>
          <w:szCs w:val="30"/>
          <w:lang w:eastAsia="ru-RU"/>
        </w:rPr>
        <w:t>могут присуждаться поощрительные дипломы</w:t>
      </w:r>
      <w:r w:rsidR="00047AB0" w:rsidRPr="005A418E">
        <w:rPr>
          <w:rFonts w:eastAsia="Times New Roman" w:cs="Times New Roman"/>
          <w:szCs w:val="30"/>
          <w:lang w:eastAsia="ru-RU"/>
        </w:rPr>
        <w:t>.</w:t>
      </w:r>
    </w:p>
    <w:p w14:paraId="390F193F" w14:textId="7A0C2545" w:rsidR="00B320C0" w:rsidRDefault="007C5A56" w:rsidP="00F3278A">
      <w:pPr>
        <w:spacing w:after="0" w:line="240" w:lineRule="auto"/>
        <w:ind w:firstLine="709"/>
        <w:jc w:val="both"/>
      </w:pPr>
      <w:r>
        <w:rPr>
          <w:rFonts w:eastAsia="Times New Roman" w:cs="Times New Roman"/>
          <w:szCs w:val="30"/>
          <w:lang w:eastAsia="ru-RU"/>
        </w:rPr>
        <w:t>2</w:t>
      </w:r>
      <w:r w:rsidR="00C7124C">
        <w:rPr>
          <w:rFonts w:eastAsia="Times New Roman" w:cs="Times New Roman"/>
          <w:szCs w:val="30"/>
          <w:lang w:eastAsia="ru-RU"/>
        </w:rPr>
        <w:t>8</w:t>
      </w:r>
      <w:r w:rsidR="00494777">
        <w:rPr>
          <w:rFonts w:eastAsia="Times New Roman" w:cs="Times New Roman"/>
          <w:szCs w:val="30"/>
          <w:lang w:eastAsia="ru-RU"/>
        </w:rPr>
        <w:t xml:space="preserve">. </w:t>
      </w:r>
      <w:r w:rsidR="00C7124C">
        <w:rPr>
          <w:rFonts w:eastAsia="Times New Roman" w:cs="Times New Roman"/>
          <w:szCs w:val="30"/>
          <w:lang w:eastAsia="ru-RU"/>
        </w:rPr>
        <w:t>В смету расходов</w:t>
      </w:r>
      <w:r w:rsidR="00AE73AA" w:rsidRPr="00AE73AA">
        <w:rPr>
          <w:rFonts w:eastAsia="Times New Roman" w:cs="Times New Roman"/>
          <w:szCs w:val="30"/>
          <w:lang w:eastAsia="ru-RU"/>
        </w:rPr>
        <w:t xml:space="preserve"> </w:t>
      </w:r>
      <w:r w:rsidR="00C7124C">
        <w:rPr>
          <w:rFonts w:eastAsia="Times New Roman" w:cs="Times New Roman"/>
          <w:szCs w:val="30"/>
          <w:lang w:eastAsia="ru-RU"/>
        </w:rPr>
        <w:t>включаются расходы на проживание, питание</w:t>
      </w:r>
      <w:r w:rsidR="00EF0AED" w:rsidRPr="00AE73AA">
        <w:rPr>
          <w:rFonts w:eastAsia="Times New Roman" w:cs="Times New Roman"/>
          <w:szCs w:val="30"/>
          <w:lang w:eastAsia="ru-RU"/>
        </w:rPr>
        <w:t>,</w:t>
      </w:r>
      <w:r w:rsidR="00C7124C">
        <w:rPr>
          <w:rFonts w:eastAsia="Times New Roman" w:cs="Times New Roman"/>
          <w:szCs w:val="30"/>
          <w:lang w:eastAsia="ru-RU"/>
        </w:rPr>
        <w:t xml:space="preserve"> проезд к месту проведения фестиваля и обратно членов экспертной комиссии, жюри, почетных гостей,</w:t>
      </w:r>
      <w:r w:rsidR="00EF0AED" w:rsidRPr="00AE73AA">
        <w:rPr>
          <w:rFonts w:eastAsia="Times New Roman" w:cs="Times New Roman"/>
          <w:szCs w:val="30"/>
          <w:lang w:eastAsia="ru-RU"/>
        </w:rPr>
        <w:t xml:space="preserve"> изготовление</w:t>
      </w:r>
      <w:r w:rsidR="00C7124C">
        <w:rPr>
          <w:rFonts w:eastAsia="Times New Roman" w:cs="Times New Roman"/>
          <w:szCs w:val="30"/>
          <w:lang w:eastAsia="ru-RU"/>
        </w:rPr>
        <w:t xml:space="preserve"> </w:t>
      </w:r>
      <w:r w:rsidR="00EF0AED" w:rsidRPr="00AE73AA">
        <w:rPr>
          <w:rFonts w:eastAsia="Times New Roman" w:cs="Times New Roman"/>
          <w:szCs w:val="30"/>
          <w:lang w:eastAsia="ru-RU"/>
        </w:rPr>
        <w:t>призов д</w:t>
      </w:r>
      <w:r w:rsidR="00C7124C">
        <w:rPr>
          <w:rFonts w:eastAsia="Times New Roman" w:cs="Times New Roman"/>
          <w:szCs w:val="30"/>
          <w:lang w:eastAsia="ru-RU"/>
        </w:rPr>
        <w:t>ля победителей конкурсов</w:t>
      </w:r>
      <w:r w:rsidR="00D37A61" w:rsidRPr="00AE73AA">
        <w:rPr>
          <w:rFonts w:eastAsia="Times New Roman" w:cs="Times New Roman"/>
          <w:szCs w:val="30"/>
          <w:lang w:eastAsia="ru-RU"/>
        </w:rPr>
        <w:t xml:space="preserve">, </w:t>
      </w:r>
      <w:r w:rsidR="00C7124C">
        <w:rPr>
          <w:rFonts w:eastAsia="Times New Roman" w:cs="Times New Roman"/>
          <w:szCs w:val="30"/>
          <w:lang w:eastAsia="ru-RU"/>
        </w:rPr>
        <w:t>приобретение ценных</w:t>
      </w:r>
      <w:r w:rsidR="00EF0AED" w:rsidRPr="004155B0">
        <w:rPr>
          <w:rFonts w:eastAsia="Times New Roman" w:cs="Times New Roman"/>
          <w:szCs w:val="30"/>
          <w:lang w:eastAsia="ru-RU"/>
        </w:rPr>
        <w:t xml:space="preserve"> подарков </w:t>
      </w:r>
      <w:r w:rsidR="00D37A61" w:rsidRPr="004155B0">
        <w:rPr>
          <w:rFonts w:eastAsia="Times New Roman" w:cs="Times New Roman"/>
          <w:szCs w:val="30"/>
          <w:lang w:eastAsia="ru-RU"/>
        </w:rPr>
        <w:t>победителям</w:t>
      </w:r>
      <w:r w:rsidR="00EF0AED" w:rsidRPr="004155B0">
        <w:rPr>
          <w:rFonts w:eastAsia="Times New Roman" w:cs="Times New Roman"/>
          <w:szCs w:val="30"/>
          <w:lang w:eastAsia="ru-RU"/>
        </w:rPr>
        <w:t xml:space="preserve"> </w:t>
      </w:r>
      <w:r w:rsidR="00C7124C">
        <w:rPr>
          <w:rFonts w:eastAsia="Times New Roman" w:cs="Times New Roman"/>
          <w:szCs w:val="30"/>
          <w:lang w:eastAsia="ru-RU"/>
        </w:rPr>
        <w:t>конкурсов</w:t>
      </w:r>
      <w:r w:rsidR="00EF0AED" w:rsidRPr="004155B0">
        <w:rPr>
          <w:rFonts w:eastAsia="Times New Roman" w:cs="Times New Roman"/>
          <w:szCs w:val="30"/>
          <w:lang w:eastAsia="ru-RU"/>
        </w:rPr>
        <w:t xml:space="preserve">, </w:t>
      </w:r>
      <w:r w:rsidR="00C7124C">
        <w:rPr>
          <w:rFonts w:eastAsia="Times New Roman" w:cs="Times New Roman"/>
          <w:szCs w:val="30"/>
          <w:lang w:eastAsia="ru-RU"/>
        </w:rPr>
        <w:t xml:space="preserve">приобретение </w:t>
      </w:r>
      <w:r w:rsidR="001F7E43" w:rsidRPr="005A418E">
        <w:rPr>
          <w:rFonts w:eastAsia="Times New Roman" w:cs="Times New Roman"/>
          <w:szCs w:val="30"/>
          <w:lang w:eastAsia="ru-RU"/>
        </w:rPr>
        <w:t>цветов</w:t>
      </w:r>
      <w:r w:rsidR="00C7124C">
        <w:rPr>
          <w:rFonts w:eastAsia="Times New Roman" w:cs="Times New Roman"/>
          <w:szCs w:val="30"/>
          <w:lang w:eastAsia="ru-RU"/>
        </w:rPr>
        <w:t xml:space="preserve"> участникам фестиваля и победителям конкурсов</w:t>
      </w:r>
      <w:r w:rsidR="001F7E43">
        <w:rPr>
          <w:rFonts w:eastAsia="Times New Roman" w:cs="Times New Roman"/>
          <w:szCs w:val="30"/>
          <w:lang w:eastAsia="ru-RU"/>
        </w:rPr>
        <w:t xml:space="preserve">, </w:t>
      </w:r>
      <w:r w:rsidR="00EF0AED" w:rsidRPr="004155B0">
        <w:rPr>
          <w:rFonts w:eastAsia="Times New Roman" w:cs="Times New Roman"/>
          <w:szCs w:val="30"/>
          <w:lang w:eastAsia="ru-RU"/>
        </w:rPr>
        <w:t>приобретение флагов ст</w:t>
      </w:r>
      <w:r w:rsidR="00D37A61" w:rsidRPr="004155B0">
        <w:rPr>
          <w:rFonts w:eastAsia="Times New Roman" w:cs="Times New Roman"/>
          <w:szCs w:val="30"/>
          <w:lang w:eastAsia="ru-RU"/>
        </w:rPr>
        <w:t>р</w:t>
      </w:r>
      <w:r w:rsidR="00C7124C">
        <w:rPr>
          <w:rFonts w:eastAsia="Times New Roman" w:cs="Times New Roman"/>
          <w:szCs w:val="30"/>
          <w:lang w:eastAsia="ru-RU"/>
        </w:rPr>
        <w:t>ан-</w:t>
      </w:r>
      <w:r w:rsidR="00EF0AED" w:rsidRPr="004155B0">
        <w:rPr>
          <w:rFonts w:eastAsia="Times New Roman" w:cs="Times New Roman"/>
          <w:szCs w:val="30"/>
          <w:lang w:eastAsia="ru-RU"/>
        </w:rPr>
        <w:t xml:space="preserve">участников </w:t>
      </w:r>
      <w:r w:rsidR="00EF0AED" w:rsidRPr="00ED2E98">
        <w:rPr>
          <w:rFonts w:eastAsia="Times New Roman" w:cs="Times New Roman"/>
          <w:szCs w:val="30"/>
          <w:lang w:eastAsia="ru-RU"/>
        </w:rPr>
        <w:t>фестиваля</w:t>
      </w:r>
      <w:r w:rsidR="00EC3829" w:rsidRPr="00ED2E98">
        <w:rPr>
          <w:rFonts w:eastAsia="Times New Roman" w:cs="Times New Roman"/>
          <w:szCs w:val="30"/>
          <w:lang w:eastAsia="ru-RU"/>
        </w:rPr>
        <w:t xml:space="preserve"> </w:t>
      </w:r>
      <w:r w:rsidR="00EC3829" w:rsidRPr="00ED2E98">
        <w:rPr>
          <w:rFonts w:eastAsia="Times New Roman" w:cs="Times New Roman"/>
          <w:iCs/>
          <w:szCs w:val="30"/>
          <w:lang w:eastAsia="ru-RU"/>
        </w:rPr>
        <w:t>и государственного флага Республики Беларусь</w:t>
      </w:r>
      <w:r w:rsidR="00EF0AED" w:rsidRPr="00ED2E98">
        <w:rPr>
          <w:rFonts w:eastAsia="Times New Roman" w:cs="Times New Roman"/>
          <w:szCs w:val="30"/>
          <w:lang w:eastAsia="ru-RU"/>
        </w:rPr>
        <w:t xml:space="preserve">, </w:t>
      </w:r>
      <w:r w:rsidR="00C7124C" w:rsidRPr="00ED2E98">
        <w:rPr>
          <w:rFonts w:eastAsia="Times New Roman" w:cs="Times New Roman"/>
          <w:szCs w:val="30"/>
          <w:lang w:eastAsia="ru-RU"/>
        </w:rPr>
        <w:t xml:space="preserve">изготовление дипломов, приобретение рамок для дипломов, </w:t>
      </w:r>
      <w:r w:rsidR="00C7124C" w:rsidRPr="00ED2E98">
        <w:t>приобретение канцелярских</w:t>
      </w:r>
      <w:r w:rsidR="00617601" w:rsidRPr="00ED2E98">
        <w:t xml:space="preserve"> и художественных </w:t>
      </w:r>
      <w:r w:rsidR="00C7124C" w:rsidRPr="00ED2E98">
        <w:t>принадлежностей для работы жюри и проведения мастер-классов,</w:t>
      </w:r>
      <w:r w:rsidR="00617601" w:rsidRPr="00ED2E98">
        <w:t xml:space="preserve"> пересылку дипломов,</w:t>
      </w:r>
      <w:r w:rsidR="00C7124C" w:rsidRPr="00ED2E98">
        <w:t xml:space="preserve"> призов и ценных подарков побед</w:t>
      </w:r>
      <w:r w:rsidR="00C94428" w:rsidRPr="00ED2E98">
        <w:t>ителям конкурса, рекламную ка</w:t>
      </w:r>
      <w:r w:rsidR="00B320C0" w:rsidRPr="00ED2E98">
        <w:t>мпанию, услуги фото- и видеосъемки, худож</w:t>
      </w:r>
      <w:r w:rsidR="00AD1035" w:rsidRPr="00ED2E98">
        <w:t>ественное оформление сценических площадок</w:t>
      </w:r>
      <w:r w:rsidR="00B320C0" w:rsidRPr="00ED2E98">
        <w:t xml:space="preserve"> </w:t>
      </w:r>
      <w:r w:rsidR="00B320C0" w:rsidRPr="00ED2E98">
        <w:rPr>
          <w:color w:val="000000" w:themeColor="text1"/>
        </w:rPr>
        <w:t>кинотеатр</w:t>
      </w:r>
      <w:r w:rsidR="00FE65B7" w:rsidRPr="00ED2E98">
        <w:rPr>
          <w:iCs/>
          <w:color w:val="000000" w:themeColor="text1"/>
        </w:rPr>
        <w:t>ов</w:t>
      </w:r>
      <w:r w:rsidR="00B320C0" w:rsidRPr="00ED2E98">
        <w:rPr>
          <w:color w:val="000000" w:themeColor="text1"/>
        </w:rPr>
        <w:t>,</w:t>
      </w:r>
      <w:r w:rsidR="00B320C0" w:rsidRPr="00ED2E98">
        <w:t xml:space="preserve"> тематическое оформление кинотеатров, техническое обеспечение звуковым и осветительным оборудованием, оплата услуг гида и переводчика, услуги переводчика для осуществления перевода инструкции</w:t>
      </w:r>
      <w:r w:rsidR="00C870BD" w:rsidRPr="00ED2E98">
        <w:t xml:space="preserve"> </w:t>
      </w:r>
      <w:r w:rsidR="00C870BD" w:rsidRPr="00ED2E98">
        <w:rPr>
          <w:iCs/>
        </w:rPr>
        <w:t>и перевода фильмов, аннотаций к фильмам, за</w:t>
      </w:r>
      <w:r w:rsidR="003D1CF1" w:rsidRPr="00ED2E98">
        <w:rPr>
          <w:iCs/>
        </w:rPr>
        <w:t>явленным</w:t>
      </w:r>
      <w:r w:rsidR="00C870BD" w:rsidRPr="00ED2E98">
        <w:rPr>
          <w:iCs/>
        </w:rPr>
        <w:t xml:space="preserve"> для участия в фестивале</w:t>
      </w:r>
      <w:r w:rsidR="00C870BD" w:rsidRPr="00ED2E98">
        <w:t xml:space="preserve">, </w:t>
      </w:r>
      <w:r w:rsidR="00FD7294" w:rsidRPr="00ED2E98">
        <w:t>организации спецэффектов</w:t>
      </w:r>
      <w:r w:rsidR="00B320C0" w:rsidRPr="00ED2E98">
        <w:t>,</w:t>
      </w:r>
      <w:r w:rsidR="00617601" w:rsidRPr="00ED2E98">
        <w:t xml:space="preserve"> выплат</w:t>
      </w:r>
      <w:r w:rsidR="00B320C0" w:rsidRPr="00ED2E98">
        <w:t xml:space="preserve"> вознаграждения режиссерско</w:t>
      </w:r>
      <w:r w:rsidR="00B320C0">
        <w:t xml:space="preserve">-постановочной группе, ведущим, творческим коллективам и исполнителям, членам жюри и экспертной комиссии, приглашенным </w:t>
      </w:r>
      <w:r w:rsidR="00B320C0">
        <w:lastRenderedPageBreak/>
        <w:t xml:space="preserve">лицам за проведение мастер-классов, презентаций, </w:t>
      </w:r>
      <w:r w:rsidR="00617601">
        <w:t>творческих выступлений и других культурных мероприятий</w:t>
      </w:r>
      <w:r w:rsidR="00C870BD">
        <w:t>,</w:t>
      </w:r>
      <w:r w:rsidR="00617601">
        <w:t xml:space="preserve"> поддержание </w:t>
      </w:r>
      <w:r w:rsidR="00B320C0">
        <w:t>санитарного порядка в местах проведения фестиваля, отчисления в ФСЗН и Белгосстрах, услуги банка.</w:t>
      </w:r>
    </w:p>
    <w:p w14:paraId="7594D6B6" w14:textId="03D1A98D" w:rsidR="00792DCC" w:rsidRPr="00ED2E98" w:rsidRDefault="007E4E9A" w:rsidP="00F3278A">
      <w:pPr>
        <w:spacing w:after="0" w:line="240" w:lineRule="auto"/>
        <w:ind w:firstLine="709"/>
        <w:jc w:val="both"/>
        <w:rPr>
          <w:rFonts w:eastAsia="Calibri" w:cs="Times New Roman"/>
          <w:iCs/>
          <w:color w:val="000000" w:themeColor="text1"/>
          <w:szCs w:val="30"/>
        </w:rPr>
      </w:pPr>
      <w:r>
        <w:rPr>
          <w:rFonts w:eastAsia="Calibri" w:cs="Times New Roman"/>
          <w:szCs w:val="30"/>
        </w:rPr>
        <w:t>29</w:t>
      </w:r>
      <w:r w:rsidR="0021359C" w:rsidRPr="00AE3CE9">
        <w:rPr>
          <w:rFonts w:eastAsia="Calibri" w:cs="Times New Roman"/>
          <w:szCs w:val="30"/>
        </w:rPr>
        <w:t>. </w:t>
      </w:r>
      <w:r>
        <w:rPr>
          <w:rFonts w:eastAsia="Calibri" w:cs="Times New Roman"/>
          <w:szCs w:val="30"/>
        </w:rPr>
        <w:t xml:space="preserve"> Заявочные взносы </w:t>
      </w:r>
      <w:r w:rsidR="00B9165F" w:rsidRPr="00AE3CE9">
        <w:rPr>
          <w:rFonts w:eastAsia="Calibri" w:cs="Times New Roman"/>
          <w:szCs w:val="30"/>
        </w:rPr>
        <w:t>за участие в конкурс</w:t>
      </w:r>
      <w:r w:rsidR="00B231FA">
        <w:rPr>
          <w:rFonts w:eastAsia="Calibri" w:cs="Times New Roman"/>
          <w:szCs w:val="30"/>
        </w:rPr>
        <w:t>е</w:t>
      </w:r>
      <w:r w:rsidR="00B9165F" w:rsidRPr="00AE3CE9">
        <w:rPr>
          <w:rFonts w:eastAsia="Calibri" w:cs="Times New Roman"/>
          <w:szCs w:val="30"/>
        </w:rPr>
        <w:t xml:space="preserve"> детского </w:t>
      </w:r>
      <w:r w:rsidR="00B9165F" w:rsidRPr="005A418E">
        <w:rPr>
          <w:rFonts w:eastAsia="Calibri" w:cs="Times New Roman"/>
          <w:szCs w:val="30"/>
        </w:rPr>
        <w:t>изобразительного</w:t>
      </w:r>
      <w:r w:rsidR="00916655" w:rsidRPr="005A418E">
        <w:rPr>
          <w:rFonts w:eastAsia="Calibri" w:cs="Times New Roman"/>
          <w:szCs w:val="30"/>
        </w:rPr>
        <w:t xml:space="preserve"> искусства</w:t>
      </w:r>
      <w:r w:rsidR="00B9165F" w:rsidRPr="00AE3CE9">
        <w:rPr>
          <w:rFonts w:eastAsia="Calibri" w:cs="Times New Roman"/>
          <w:szCs w:val="30"/>
        </w:rPr>
        <w:t xml:space="preserve"> и декоративно-прикладного творчества в рамках фестиваля используются на финансирование расходов</w:t>
      </w:r>
      <w:r>
        <w:rPr>
          <w:rFonts w:eastAsia="Calibri" w:cs="Times New Roman"/>
          <w:szCs w:val="30"/>
        </w:rPr>
        <w:t xml:space="preserve"> данного конкурса</w:t>
      </w:r>
      <w:r w:rsidR="00B9165F" w:rsidRPr="00AE3CE9">
        <w:rPr>
          <w:rFonts w:eastAsia="Calibri" w:cs="Times New Roman"/>
          <w:szCs w:val="30"/>
        </w:rPr>
        <w:t>, связанных с приобретением</w:t>
      </w:r>
      <w:r w:rsidR="005A418E">
        <w:rPr>
          <w:rFonts w:eastAsia="Calibri" w:cs="Times New Roman"/>
          <w:szCs w:val="30"/>
        </w:rPr>
        <w:t xml:space="preserve"> </w:t>
      </w:r>
      <w:r w:rsidR="00583C2F">
        <w:rPr>
          <w:rFonts w:eastAsia="Calibri" w:cs="Times New Roman"/>
          <w:szCs w:val="30"/>
        </w:rPr>
        <w:t>канцелярских товаров</w:t>
      </w:r>
      <w:r w:rsidR="00B9165F" w:rsidRPr="00AE3CE9">
        <w:rPr>
          <w:rFonts w:eastAsia="Calibri" w:cs="Times New Roman"/>
          <w:szCs w:val="30"/>
        </w:rPr>
        <w:t>,</w:t>
      </w:r>
      <w:r w:rsidR="001C29EB">
        <w:rPr>
          <w:rFonts w:eastAsia="Calibri" w:cs="Times New Roman"/>
          <w:szCs w:val="30"/>
        </w:rPr>
        <w:t xml:space="preserve"> изготовлением дипломов, приобретением рамок для дипломов,</w:t>
      </w:r>
      <w:r w:rsidR="00B9165F" w:rsidRPr="00AE3CE9">
        <w:rPr>
          <w:rFonts w:eastAsia="Calibri" w:cs="Times New Roman"/>
          <w:szCs w:val="30"/>
        </w:rPr>
        <w:t xml:space="preserve"> сувенирной</w:t>
      </w:r>
      <w:r w:rsidR="005A418E">
        <w:rPr>
          <w:rFonts w:eastAsia="Calibri" w:cs="Times New Roman"/>
          <w:szCs w:val="30"/>
        </w:rPr>
        <w:t xml:space="preserve"> </w:t>
      </w:r>
      <w:r w:rsidR="00B9165F" w:rsidRPr="00AE3CE9">
        <w:rPr>
          <w:rFonts w:eastAsia="Calibri" w:cs="Times New Roman"/>
          <w:szCs w:val="30"/>
        </w:rPr>
        <w:t>продукции, арендой необходимых помещений, вознаграждения членам жюри конкурс</w:t>
      </w:r>
      <w:r w:rsidR="00B231FA">
        <w:rPr>
          <w:rFonts w:eastAsia="Calibri" w:cs="Times New Roman"/>
          <w:szCs w:val="30"/>
        </w:rPr>
        <w:t>а</w:t>
      </w:r>
      <w:r w:rsidR="00C870BD" w:rsidRPr="00ED2E98">
        <w:rPr>
          <w:rFonts w:eastAsia="Calibri" w:cs="Times New Roman"/>
          <w:szCs w:val="30"/>
        </w:rPr>
        <w:t xml:space="preserve">, </w:t>
      </w:r>
      <w:r w:rsidR="00C870BD" w:rsidRPr="00ED2E98">
        <w:rPr>
          <w:rFonts w:eastAsia="Calibri" w:cs="Times New Roman"/>
          <w:iCs/>
          <w:color w:val="000000" w:themeColor="text1"/>
          <w:szCs w:val="30"/>
        </w:rPr>
        <w:t>питание членов жюри, возмещение проезда членам жюри</w:t>
      </w:r>
      <w:r w:rsidR="00C870BD" w:rsidRPr="00ED2E98">
        <w:rPr>
          <w:rFonts w:eastAsia="Calibri" w:cs="Times New Roman"/>
          <w:color w:val="000000" w:themeColor="text1"/>
          <w:szCs w:val="30"/>
        </w:rPr>
        <w:t>.</w:t>
      </w:r>
    </w:p>
    <w:p w14:paraId="193ABEF2" w14:textId="2817BD33" w:rsidR="00B71CF0" w:rsidRPr="005D78B0" w:rsidRDefault="00763FF3" w:rsidP="00F3278A">
      <w:pPr>
        <w:spacing w:after="0" w:line="240" w:lineRule="auto"/>
        <w:ind w:firstLine="709"/>
        <w:jc w:val="both"/>
        <w:rPr>
          <w:rFonts w:eastAsia="Calibri" w:cs="Times New Roman"/>
          <w:szCs w:val="30"/>
        </w:rPr>
      </w:pPr>
      <w:r w:rsidRPr="00ED2E98">
        <w:rPr>
          <w:rFonts w:eastAsia="Calibri" w:cs="Times New Roman"/>
          <w:szCs w:val="30"/>
        </w:rPr>
        <w:t>3</w:t>
      </w:r>
      <w:r w:rsidR="007E4E9A" w:rsidRPr="00ED2E98">
        <w:rPr>
          <w:rFonts w:eastAsia="Calibri" w:cs="Times New Roman"/>
          <w:szCs w:val="30"/>
        </w:rPr>
        <w:t>0</w:t>
      </w:r>
      <w:r w:rsidR="00792DCC" w:rsidRPr="00ED2E98">
        <w:rPr>
          <w:rFonts w:eastAsia="Calibri" w:cs="Times New Roman"/>
          <w:szCs w:val="30"/>
        </w:rPr>
        <w:t>.</w:t>
      </w:r>
      <w:r w:rsidR="0021359C" w:rsidRPr="00ED2E98">
        <w:rPr>
          <w:rFonts w:eastAsia="Calibri" w:cs="Times New Roman"/>
          <w:szCs w:val="30"/>
        </w:rPr>
        <w:t> </w:t>
      </w:r>
      <w:r w:rsidR="00DD5711" w:rsidRPr="00ED2E98">
        <w:rPr>
          <w:rFonts w:eastAsia="Calibri" w:cs="Times New Roman"/>
          <w:szCs w:val="30"/>
        </w:rPr>
        <w:t>Л</w:t>
      </w:r>
      <w:r w:rsidR="00D46A6B" w:rsidRPr="00ED2E98">
        <w:rPr>
          <w:rFonts w:eastAsia="Calibri" w:cs="Times New Roman"/>
          <w:szCs w:val="30"/>
        </w:rPr>
        <w:t>ица</w:t>
      </w:r>
      <w:r w:rsidR="00F8052F" w:rsidRPr="00ED2E98">
        <w:rPr>
          <w:rFonts w:eastAsia="Calibri" w:cs="Times New Roman"/>
          <w:szCs w:val="30"/>
        </w:rPr>
        <w:t xml:space="preserve"> (правообладатели)</w:t>
      </w:r>
      <w:r w:rsidR="00D46A6B" w:rsidRPr="00ED2E98">
        <w:rPr>
          <w:rFonts w:eastAsia="Times New Roman" w:cs="Times New Roman"/>
          <w:szCs w:val="30"/>
          <w:lang w:eastAsia="ru-RU"/>
        </w:rPr>
        <w:t>, участвующие в качестве конкурсантов</w:t>
      </w:r>
      <w:r w:rsidR="00CE6DCB" w:rsidRPr="00ED2E98">
        <w:rPr>
          <w:rFonts w:eastAsia="Times New Roman" w:cs="Times New Roman"/>
          <w:szCs w:val="30"/>
          <w:lang w:eastAsia="ru-RU"/>
        </w:rPr>
        <w:t xml:space="preserve"> фестиваля</w:t>
      </w:r>
      <w:r w:rsidR="00D46A6B" w:rsidRPr="00ED2E98">
        <w:rPr>
          <w:rFonts w:eastAsia="Times New Roman" w:cs="Times New Roman"/>
          <w:szCs w:val="30"/>
          <w:lang w:eastAsia="ru-RU"/>
        </w:rPr>
        <w:t>,</w:t>
      </w:r>
      <w:r w:rsidR="00D46A6B" w:rsidRPr="00ED2E98">
        <w:rPr>
          <w:rFonts w:eastAsia="Calibri" w:cs="Times New Roman"/>
          <w:szCs w:val="30"/>
        </w:rPr>
        <w:t xml:space="preserve"> </w:t>
      </w:r>
      <w:r w:rsidR="00CE6DCB" w:rsidRPr="00ED2E98">
        <w:rPr>
          <w:rFonts w:eastAsia="Calibri" w:cs="Times New Roman"/>
          <w:szCs w:val="30"/>
        </w:rPr>
        <w:t xml:space="preserve">передают </w:t>
      </w:r>
      <w:r w:rsidR="00B71CF0" w:rsidRPr="00ED2E98">
        <w:rPr>
          <w:rFonts w:eastAsia="Calibri" w:cs="Times New Roman"/>
          <w:szCs w:val="30"/>
        </w:rPr>
        <w:t>Предприятию</w:t>
      </w:r>
      <w:r w:rsidR="00CE6DCB" w:rsidRPr="00ED2E98">
        <w:rPr>
          <w:rFonts w:eastAsia="Calibri" w:cs="Times New Roman"/>
          <w:szCs w:val="30"/>
        </w:rPr>
        <w:t xml:space="preserve"> безвозмездно </w:t>
      </w:r>
      <w:r w:rsidR="00B71CF0" w:rsidRPr="00ED2E98">
        <w:rPr>
          <w:rFonts w:eastAsia="Calibri" w:cs="Times New Roman"/>
          <w:szCs w:val="30"/>
        </w:rPr>
        <w:t xml:space="preserve">право на </w:t>
      </w:r>
      <w:r w:rsidR="00044719" w:rsidRPr="00ED2E98">
        <w:rPr>
          <w:rFonts w:eastAsia="Calibri" w:cs="Times New Roman"/>
          <w:szCs w:val="30"/>
        </w:rPr>
        <w:t>использование</w:t>
      </w:r>
      <w:r w:rsidR="00B71CF0" w:rsidRPr="00ED2E98">
        <w:rPr>
          <w:rFonts w:eastAsia="Calibri" w:cs="Times New Roman"/>
          <w:szCs w:val="30"/>
        </w:rPr>
        <w:t xml:space="preserve"> фильм</w:t>
      </w:r>
      <w:r w:rsidR="00B726B3" w:rsidRPr="00ED2E98">
        <w:rPr>
          <w:rFonts w:eastAsia="Calibri" w:cs="Times New Roman"/>
          <w:szCs w:val="30"/>
        </w:rPr>
        <w:t>а</w:t>
      </w:r>
      <w:r w:rsidR="00B71CF0" w:rsidRPr="00ED2E98">
        <w:rPr>
          <w:rFonts w:eastAsia="Calibri" w:cs="Times New Roman"/>
          <w:szCs w:val="30"/>
        </w:rPr>
        <w:t xml:space="preserve"> </w:t>
      </w:r>
      <w:r w:rsidR="00D1027B" w:rsidRPr="00ED2E98">
        <w:rPr>
          <w:rFonts w:eastAsia="Calibri" w:cs="Times New Roman"/>
          <w:szCs w:val="30"/>
        </w:rPr>
        <w:t>в период проведения фестиваля</w:t>
      </w:r>
      <w:r w:rsidR="00F8052F" w:rsidRPr="00ED2E98">
        <w:rPr>
          <w:rFonts w:eastAsia="Calibri" w:cs="Times New Roman"/>
          <w:szCs w:val="30"/>
        </w:rPr>
        <w:t xml:space="preserve">. </w:t>
      </w:r>
      <w:r w:rsidR="005D78B0" w:rsidRPr="00ED2E98">
        <w:rPr>
          <w:rFonts w:eastAsia="Calibri" w:cs="Times New Roman"/>
          <w:szCs w:val="30"/>
        </w:rPr>
        <w:t>Н</w:t>
      </w:r>
      <w:r w:rsidR="00D1027B" w:rsidRPr="00ED2E98">
        <w:rPr>
          <w:rFonts w:eastAsia="Calibri" w:cs="Times New Roman"/>
          <w:szCs w:val="30"/>
        </w:rPr>
        <w:t>а основании гражданско-правов</w:t>
      </w:r>
      <w:r w:rsidR="005D78B0" w:rsidRPr="00ED2E98">
        <w:rPr>
          <w:rFonts w:eastAsia="Calibri" w:cs="Times New Roman"/>
          <w:szCs w:val="30"/>
        </w:rPr>
        <w:t>ых договоров</w:t>
      </w:r>
      <w:r w:rsidR="000073E9" w:rsidRPr="00ED2E98">
        <w:rPr>
          <w:rFonts w:eastAsia="Calibri" w:cs="Times New Roman"/>
          <w:szCs w:val="30"/>
        </w:rPr>
        <w:t xml:space="preserve"> правообладатели</w:t>
      </w:r>
      <w:r w:rsidR="005D78B0" w:rsidRPr="00ED2E98">
        <w:rPr>
          <w:rFonts w:eastAsia="Calibri" w:cs="Times New Roman"/>
          <w:szCs w:val="30"/>
        </w:rPr>
        <w:t xml:space="preserve"> </w:t>
      </w:r>
      <w:r w:rsidR="000073E9" w:rsidRPr="00ED2E98">
        <w:rPr>
          <w:rFonts w:eastAsia="Calibri" w:cs="Times New Roman"/>
          <w:szCs w:val="30"/>
        </w:rPr>
        <w:t xml:space="preserve">передают право </w:t>
      </w:r>
      <w:r w:rsidR="005D78B0" w:rsidRPr="00ED2E98">
        <w:rPr>
          <w:rFonts w:eastAsia="Calibri" w:cs="Times New Roman"/>
          <w:szCs w:val="30"/>
        </w:rPr>
        <w:t>П</w:t>
      </w:r>
      <w:r w:rsidR="000073E9" w:rsidRPr="00ED2E98">
        <w:rPr>
          <w:rFonts w:eastAsia="Calibri" w:cs="Times New Roman"/>
          <w:szCs w:val="30"/>
        </w:rPr>
        <w:t>редприятию</w:t>
      </w:r>
      <w:r w:rsidR="00D1027B" w:rsidRPr="00ED2E98">
        <w:rPr>
          <w:rFonts w:eastAsia="Calibri" w:cs="Times New Roman"/>
          <w:szCs w:val="30"/>
        </w:rPr>
        <w:t xml:space="preserve"> </w:t>
      </w:r>
      <w:r w:rsidR="00C51069" w:rsidRPr="00ED2E98">
        <w:rPr>
          <w:rFonts w:eastAsia="Calibri" w:cs="Times New Roman"/>
          <w:szCs w:val="30"/>
        </w:rPr>
        <w:t xml:space="preserve">на </w:t>
      </w:r>
      <w:r w:rsidR="003A0B54" w:rsidRPr="00ED2E98">
        <w:rPr>
          <w:rFonts w:eastAsia="Calibri" w:cs="Times New Roman"/>
          <w:szCs w:val="30"/>
        </w:rPr>
        <w:t xml:space="preserve">использование (показ) фильма </w:t>
      </w:r>
      <w:r w:rsidR="001E4CA2" w:rsidRPr="00ED2E98">
        <w:rPr>
          <w:rFonts w:eastAsia="Calibri" w:cs="Times New Roman"/>
          <w:szCs w:val="30"/>
        </w:rPr>
        <w:t xml:space="preserve">в кинотеатрах (кинозалах), </w:t>
      </w:r>
      <w:r w:rsidR="00F8052F" w:rsidRPr="00ED2E98">
        <w:rPr>
          <w:rFonts w:eastAsia="Calibri" w:cs="Times New Roman"/>
          <w:szCs w:val="30"/>
        </w:rPr>
        <w:t xml:space="preserve">на </w:t>
      </w:r>
      <w:r w:rsidR="001E4CA2" w:rsidRPr="00ED2E98">
        <w:rPr>
          <w:rFonts w:eastAsia="Calibri" w:cs="Times New Roman"/>
          <w:szCs w:val="30"/>
        </w:rPr>
        <w:t xml:space="preserve">телевизионных площадках Республики Беларусь и иностранных государств </w:t>
      </w:r>
      <w:r w:rsidR="00D1027B" w:rsidRPr="00ED2E98">
        <w:rPr>
          <w:rFonts w:eastAsia="Calibri" w:cs="Times New Roman"/>
          <w:szCs w:val="30"/>
        </w:rPr>
        <w:t xml:space="preserve">после завершения фестиваля </w:t>
      </w:r>
      <w:r w:rsidR="001E4CA2" w:rsidRPr="00ED2E98">
        <w:rPr>
          <w:rFonts w:eastAsia="Calibri" w:cs="Times New Roman"/>
          <w:szCs w:val="30"/>
        </w:rPr>
        <w:t xml:space="preserve">в рамках программ «Эхо Анимаёвки» </w:t>
      </w:r>
      <w:r w:rsidR="003A0B54" w:rsidRPr="00ED2E98">
        <w:rPr>
          <w:rFonts w:eastAsia="Calibri" w:cs="Times New Roman"/>
          <w:szCs w:val="30"/>
        </w:rPr>
        <w:t>(</w:t>
      </w:r>
      <w:r w:rsidR="00D1027B" w:rsidRPr="00ED2E98">
        <w:rPr>
          <w:rFonts w:eastAsia="Calibri" w:cs="Times New Roman"/>
          <w:szCs w:val="30"/>
        </w:rPr>
        <w:t>с 28 октября 2025 года по 27 сентября 2026 года</w:t>
      </w:r>
      <w:r w:rsidR="003A0B54" w:rsidRPr="00ED2E98">
        <w:rPr>
          <w:rFonts w:eastAsia="Calibri" w:cs="Times New Roman"/>
          <w:szCs w:val="30"/>
        </w:rPr>
        <w:t>)</w:t>
      </w:r>
      <w:r w:rsidR="005D78B0" w:rsidRPr="00ED2E98">
        <w:rPr>
          <w:rFonts w:eastAsia="Calibri" w:cs="Times New Roman"/>
          <w:szCs w:val="30"/>
        </w:rPr>
        <w:t xml:space="preserve"> с целью популяризации фестивального движения</w:t>
      </w:r>
      <w:r w:rsidR="001E4CA2" w:rsidRPr="00ED2E98">
        <w:rPr>
          <w:rFonts w:eastAsia="Calibri" w:cs="Times New Roman"/>
          <w:szCs w:val="30"/>
        </w:rPr>
        <w:t>.</w:t>
      </w:r>
      <w:r w:rsidR="001E4CA2" w:rsidRPr="005D78B0">
        <w:rPr>
          <w:rFonts w:eastAsia="Calibri" w:cs="Times New Roman"/>
          <w:szCs w:val="30"/>
        </w:rPr>
        <w:t xml:space="preserve">  </w:t>
      </w:r>
    </w:p>
    <w:p w14:paraId="4E74AC81" w14:textId="3C794B4F" w:rsidR="00792DCC" w:rsidRDefault="006C456C" w:rsidP="00F3278A">
      <w:pPr>
        <w:spacing w:after="0" w:line="240" w:lineRule="auto"/>
        <w:ind w:firstLine="709"/>
        <w:contextualSpacing/>
        <w:jc w:val="both"/>
        <w:rPr>
          <w:szCs w:val="30"/>
        </w:rPr>
      </w:pPr>
      <w:r w:rsidRPr="00AE3CE9">
        <w:rPr>
          <w:rFonts w:eastAsia="Calibri" w:cs="Times New Roman"/>
          <w:szCs w:val="30"/>
        </w:rPr>
        <w:t>3</w:t>
      </w:r>
      <w:r w:rsidR="00C80758">
        <w:rPr>
          <w:rFonts w:eastAsia="Calibri" w:cs="Times New Roman"/>
          <w:szCs w:val="30"/>
        </w:rPr>
        <w:t>1</w:t>
      </w:r>
      <w:r w:rsidR="00792DCC" w:rsidRPr="00AE3CE9">
        <w:rPr>
          <w:rFonts w:eastAsia="Calibri" w:cs="Times New Roman"/>
          <w:szCs w:val="30"/>
        </w:rPr>
        <w:t>.</w:t>
      </w:r>
      <w:r w:rsidR="0021359C" w:rsidRPr="00AE3CE9">
        <w:rPr>
          <w:rFonts w:eastAsia="Calibri" w:cs="Times New Roman"/>
          <w:szCs w:val="30"/>
        </w:rPr>
        <w:t> </w:t>
      </w:r>
      <w:r w:rsidR="0021359C" w:rsidRPr="00AE3CE9">
        <w:rPr>
          <w:szCs w:val="30"/>
        </w:rPr>
        <w:t xml:space="preserve">Финансирование расходов по организации и проведению </w:t>
      </w:r>
      <w:r w:rsidR="0021359C" w:rsidRPr="008A3503">
        <w:rPr>
          <w:szCs w:val="30"/>
        </w:rPr>
        <w:t xml:space="preserve">фестиваля осуществляется за счет средств республиканского бюджета, предусмотренных </w:t>
      </w:r>
      <w:r w:rsidR="00D37A61">
        <w:rPr>
          <w:szCs w:val="30"/>
        </w:rPr>
        <w:t>Министерств</w:t>
      </w:r>
      <w:r w:rsidR="004D5F73">
        <w:rPr>
          <w:szCs w:val="30"/>
        </w:rPr>
        <w:t>ом</w:t>
      </w:r>
      <w:r w:rsidR="00D37A61">
        <w:rPr>
          <w:szCs w:val="30"/>
        </w:rPr>
        <w:t xml:space="preserve"> культуры </w:t>
      </w:r>
      <w:r w:rsidR="00DC56B2">
        <w:rPr>
          <w:szCs w:val="30"/>
        </w:rPr>
        <w:t xml:space="preserve">Республики Беларусь </w:t>
      </w:r>
      <w:r w:rsidR="0021359C" w:rsidRPr="008A3503">
        <w:rPr>
          <w:szCs w:val="30"/>
        </w:rPr>
        <w:t xml:space="preserve">на проведение кинематографических мероприятий, за счет средств областного бюджета, предусмотренных на проведение централизованных культурных мероприятий </w:t>
      </w:r>
      <w:r w:rsidR="001E61E8" w:rsidRPr="008A3503">
        <w:rPr>
          <w:szCs w:val="30"/>
        </w:rPr>
        <w:t xml:space="preserve">Предприятию, </w:t>
      </w:r>
      <w:r w:rsidR="00A962F5">
        <w:rPr>
          <w:szCs w:val="30"/>
        </w:rPr>
        <w:t xml:space="preserve">заявочных взносов, </w:t>
      </w:r>
      <w:r w:rsidR="0021359C" w:rsidRPr="008A3503">
        <w:rPr>
          <w:szCs w:val="30"/>
        </w:rPr>
        <w:t>а также иных источников, не запрещенных законодательством.</w:t>
      </w:r>
    </w:p>
    <w:p w14:paraId="5856EDD9" w14:textId="163886D2" w:rsidR="001E46D9" w:rsidRDefault="00C80758" w:rsidP="00F3278A">
      <w:pPr>
        <w:tabs>
          <w:tab w:val="left" w:pos="1134"/>
        </w:tabs>
        <w:spacing w:after="0" w:line="240" w:lineRule="auto"/>
        <w:ind w:firstLine="709"/>
        <w:jc w:val="both"/>
        <w:rPr>
          <w:szCs w:val="30"/>
        </w:rPr>
      </w:pPr>
      <w:r w:rsidRPr="00867291">
        <w:rPr>
          <w:rFonts w:eastAsia="Calibri" w:cs="Times New Roman"/>
          <w:szCs w:val="30"/>
        </w:rPr>
        <w:t>32</w:t>
      </w:r>
      <w:r w:rsidR="00BE5651" w:rsidRPr="00867291">
        <w:rPr>
          <w:rFonts w:eastAsia="Calibri" w:cs="Times New Roman"/>
          <w:szCs w:val="30"/>
        </w:rPr>
        <w:t>. </w:t>
      </w:r>
      <w:r w:rsidR="00BE5651" w:rsidRPr="00867291">
        <w:rPr>
          <w:szCs w:val="30"/>
        </w:rPr>
        <w:t>Победители конкурсов анимационных фильмов и детского анимационного творчества получают дополнительные баллы при поступлении в Московский государственный институт культуры.</w:t>
      </w:r>
    </w:p>
    <w:sectPr w:rsidR="001E46D9" w:rsidSect="00F3278A">
      <w:headerReference w:type="default" r:id="rId11"/>
      <w:headerReference w:type="first" r:id="rId12"/>
      <w:type w:val="continuous"/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E5229" w14:textId="77777777" w:rsidR="00BB3D62" w:rsidRDefault="00BB3D62">
      <w:pPr>
        <w:spacing w:after="0" w:line="240" w:lineRule="auto"/>
      </w:pPr>
      <w:r>
        <w:separator/>
      </w:r>
    </w:p>
  </w:endnote>
  <w:endnote w:type="continuationSeparator" w:id="0">
    <w:p w14:paraId="52C3934A" w14:textId="77777777" w:rsidR="00BB3D62" w:rsidRDefault="00BB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E8798" w14:textId="77777777" w:rsidR="00BB3D62" w:rsidRDefault="00BB3D62">
      <w:pPr>
        <w:spacing w:after="0" w:line="240" w:lineRule="auto"/>
      </w:pPr>
      <w:r>
        <w:separator/>
      </w:r>
    </w:p>
  </w:footnote>
  <w:footnote w:type="continuationSeparator" w:id="0">
    <w:p w14:paraId="1B304786" w14:textId="77777777" w:rsidR="00BB3D62" w:rsidRDefault="00BB3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7325291"/>
      <w:docPartObj>
        <w:docPartGallery w:val="Page Numbers (Top of Page)"/>
        <w:docPartUnique/>
      </w:docPartObj>
    </w:sdtPr>
    <w:sdtEndPr/>
    <w:sdtContent>
      <w:p w14:paraId="07CFF8BA" w14:textId="1F24EF58" w:rsidR="00177B37" w:rsidRDefault="00177B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78A">
          <w:rPr>
            <w:noProof/>
          </w:rPr>
          <w:t>1</w:t>
        </w:r>
        <w:r>
          <w:fldChar w:fldCharType="end"/>
        </w:r>
      </w:p>
    </w:sdtContent>
  </w:sdt>
  <w:p w14:paraId="42357ABB" w14:textId="4E9C5932" w:rsidR="00177B37" w:rsidRDefault="00177B37" w:rsidP="00FF18C8">
    <w:pPr>
      <w:pStyle w:val="a6"/>
      <w:spacing w:after="0"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70892" w14:textId="7A6D4FD3" w:rsidR="00177B37" w:rsidRDefault="00177B37" w:rsidP="005D35B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21A74"/>
    <w:multiLevelType w:val="hybridMultilevel"/>
    <w:tmpl w:val="7550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CC"/>
    <w:rsid w:val="00001861"/>
    <w:rsid w:val="000027C8"/>
    <w:rsid w:val="00002D30"/>
    <w:rsid w:val="00004FC9"/>
    <w:rsid w:val="000073E9"/>
    <w:rsid w:val="00007B38"/>
    <w:rsid w:val="00007FD3"/>
    <w:rsid w:val="00010529"/>
    <w:rsid w:val="00013F33"/>
    <w:rsid w:val="0001629B"/>
    <w:rsid w:val="000221A2"/>
    <w:rsid w:val="00022FEE"/>
    <w:rsid w:val="00025B29"/>
    <w:rsid w:val="0002692B"/>
    <w:rsid w:val="00026E66"/>
    <w:rsid w:val="00027DD2"/>
    <w:rsid w:val="0003142B"/>
    <w:rsid w:val="0003472C"/>
    <w:rsid w:val="000353C6"/>
    <w:rsid w:val="00044719"/>
    <w:rsid w:val="00045C67"/>
    <w:rsid w:val="00047AB0"/>
    <w:rsid w:val="00052E48"/>
    <w:rsid w:val="00054FFC"/>
    <w:rsid w:val="0005724A"/>
    <w:rsid w:val="00057593"/>
    <w:rsid w:val="00066632"/>
    <w:rsid w:val="00070E20"/>
    <w:rsid w:val="00071985"/>
    <w:rsid w:val="0007201D"/>
    <w:rsid w:val="000728B5"/>
    <w:rsid w:val="00080BD3"/>
    <w:rsid w:val="00081BD6"/>
    <w:rsid w:val="0008284E"/>
    <w:rsid w:val="0008441A"/>
    <w:rsid w:val="0008648B"/>
    <w:rsid w:val="000864BF"/>
    <w:rsid w:val="00086C85"/>
    <w:rsid w:val="000871EE"/>
    <w:rsid w:val="000902D7"/>
    <w:rsid w:val="000965B1"/>
    <w:rsid w:val="000A0D2C"/>
    <w:rsid w:val="000A2BF3"/>
    <w:rsid w:val="000A36FD"/>
    <w:rsid w:val="000A4F08"/>
    <w:rsid w:val="000B0F6F"/>
    <w:rsid w:val="000B10AC"/>
    <w:rsid w:val="000B43E6"/>
    <w:rsid w:val="000B7F69"/>
    <w:rsid w:val="000C2AF1"/>
    <w:rsid w:val="000C38CC"/>
    <w:rsid w:val="000C65E9"/>
    <w:rsid w:val="000C690B"/>
    <w:rsid w:val="000D15B2"/>
    <w:rsid w:val="000D3265"/>
    <w:rsid w:val="000D3481"/>
    <w:rsid w:val="000D5EEC"/>
    <w:rsid w:val="000E35A7"/>
    <w:rsid w:val="000E37E9"/>
    <w:rsid w:val="000E5530"/>
    <w:rsid w:val="000E5DD5"/>
    <w:rsid w:val="000E756D"/>
    <w:rsid w:val="000F0217"/>
    <w:rsid w:val="000F13F9"/>
    <w:rsid w:val="000F21A9"/>
    <w:rsid w:val="000F2647"/>
    <w:rsid w:val="000F32A1"/>
    <w:rsid w:val="000F3C39"/>
    <w:rsid w:val="000F4725"/>
    <w:rsid w:val="000F74CE"/>
    <w:rsid w:val="001053ED"/>
    <w:rsid w:val="00107D94"/>
    <w:rsid w:val="0011255B"/>
    <w:rsid w:val="001134C8"/>
    <w:rsid w:val="00115053"/>
    <w:rsid w:val="001203CE"/>
    <w:rsid w:val="001213EE"/>
    <w:rsid w:val="0012275B"/>
    <w:rsid w:val="00130746"/>
    <w:rsid w:val="001329CF"/>
    <w:rsid w:val="001352DC"/>
    <w:rsid w:val="001361F7"/>
    <w:rsid w:val="0013666A"/>
    <w:rsid w:val="00136A35"/>
    <w:rsid w:val="00140E78"/>
    <w:rsid w:val="0014487C"/>
    <w:rsid w:val="001528D2"/>
    <w:rsid w:val="00152D65"/>
    <w:rsid w:val="00163AF6"/>
    <w:rsid w:val="001646E5"/>
    <w:rsid w:val="001649C4"/>
    <w:rsid w:val="00165786"/>
    <w:rsid w:val="00166DE4"/>
    <w:rsid w:val="0016764A"/>
    <w:rsid w:val="00167FD6"/>
    <w:rsid w:val="00171D1B"/>
    <w:rsid w:val="001725D0"/>
    <w:rsid w:val="00173A5D"/>
    <w:rsid w:val="00175FC7"/>
    <w:rsid w:val="00176782"/>
    <w:rsid w:val="00177B37"/>
    <w:rsid w:val="001808E0"/>
    <w:rsid w:val="00180DE1"/>
    <w:rsid w:val="001822CE"/>
    <w:rsid w:val="00182E17"/>
    <w:rsid w:val="00182ED2"/>
    <w:rsid w:val="00183BDC"/>
    <w:rsid w:val="001920FF"/>
    <w:rsid w:val="001921E7"/>
    <w:rsid w:val="001969A6"/>
    <w:rsid w:val="001A1789"/>
    <w:rsid w:val="001A1B71"/>
    <w:rsid w:val="001A1D10"/>
    <w:rsid w:val="001A4042"/>
    <w:rsid w:val="001A6C2A"/>
    <w:rsid w:val="001A7093"/>
    <w:rsid w:val="001A7C26"/>
    <w:rsid w:val="001B1490"/>
    <w:rsid w:val="001B3BF3"/>
    <w:rsid w:val="001B57C4"/>
    <w:rsid w:val="001C29EB"/>
    <w:rsid w:val="001D2B3E"/>
    <w:rsid w:val="001D377B"/>
    <w:rsid w:val="001E1F9F"/>
    <w:rsid w:val="001E2B32"/>
    <w:rsid w:val="001E46D9"/>
    <w:rsid w:val="001E4CA2"/>
    <w:rsid w:val="001E5E73"/>
    <w:rsid w:val="001E61E8"/>
    <w:rsid w:val="001F008F"/>
    <w:rsid w:val="001F1C08"/>
    <w:rsid w:val="001F35B5"/>
    <w:rsid w:val="001F7E43"/>
    <w:rsid w:val="0020055B"/>
    <w:rsid w:val="00200E5E"/>
    <w:rsid w:val="00201356"/>
    <w:rsid w:val="0020292C"/>
    <w:rsid w:val="00204DFD"/>
    <w:rsid w:val="002051AC"/>
    <w:rsid w:val="00205800"/>
    <w:rsid w:val="00206A66"/>
    <w:rsid w:val="00206ED6"/>
    <w:rsid w:val="0020703B"/>
    <w:rsid w:val="002114F2"/>
    <w:rsid w:val="00212050"/>
    <w:rsid w:val="0021263D"/>
    <w:rsid w:val="0021359C"/>
    <w:rsid w:val="00213C85"/>
    <w:rsid w:val="00213FE6"/>
    <w:rsid w:val="00215595"/>
    <w:rsid w:val="0022017E"/>
    <w:rsid w:val="0022138E"/>
    <w:rsid w:val="00224C78"/>
    <w:rsid w:val="0022750B"/>
    <w:rsid w:val="0023191A"/>
    <w:rsid w:val="00231F6F"/>
    <w:rsid w:val="0023297E"/>
    <w:rsid w:val="0023423A"/>
    <w:rsid w:val="00234BA0"/>
    <w:rsid w:val="00235129"/>
    <w:rsid w:val="002354C1"/>
    <w:rsid w:val="00235570"/>
    <w:rsid w:val="00235AF9"/>
    <w:rsid w:val="0023745F"/>
    <w:rsid w:val="002375BE"/>
    <w:rsid w:val="00252F6E"/>
    <w:rsid w:val="002548B5"/>
    <w:rsid w:val="00262ECF"/>
    <w:rsid w:val="002637FD"/>
    <w:rsid w:val="00263E71"/>
    <w:rsid w:val="00264AF5"/>
    <w:rsid w:val="00265A79"/>
    <w:rsid w:val="0027016C"/>
    <w:rsid w:val="00273DAE"/>
    <w:rsid w:val="00276375"/>
    <w:rsid w:val="002819D1"/>
    <w:rsid w:val="0028385F"/>
    <w:rsid w:val="00285A45"/>
    <w:rsid w:val="00287DE6"/>
    <w:rsid w:val="0029018D"/>
    <w:rsid w:val="002918E5"/>
    <w:rsid w:val="00293FD0"/>
    <w:rsid w:val="002A04C8"/>
    <w:rsid w:val="002A29CA"/>
    <w:rsid w:val="002A2BD1"/>
    <w:rsid w:val="002A7FFA"/>
    <w:rsid w:val="002B0035"/>
    <w:rsid w:val="002B00C4"/>
    <w:rsid w:val="002B144F"/>
    <w:rsid w:val="002B3655"/>
    <w:rsid w:val="002B4292"/>
    <w:rsid w:val="002B42AE"/>
    <w:rsid w:val="002B493D"/>
    <w:rsid w:val="002B4F10"/>
    <w:rsid w:val="002B4F57"/>
    <w:rsid w:val="002B599D"/>
    <w:rsid w:val="002C4951"/>
    <w:rsid w:val="002C4BF0"/>
    <w:rsid w:val="002C5126"/>
    <w:rsid w:val="002C55E9"/>
    <w:rsid w:val="002C7700"/>
    <w:rsid w:val="002C7FCA"/>
    <w:rsid w:val="002D4193"/>
    <w:rsid w:val="002D5130"/>
    <w:rsid w:val="002D51C0"/>
    <w:rsid w:val="002D63FF"/>
    <w:rsid w:val="002D7449"/>
    <w:rsid w:val="002D7472"/>
    <w:rsid w:val="002E259E"/>
    <w:rsid w:val="002E6172"/>
    <w:rsid w:val="002E7938"/>
    <w:rsid w:val="002F0CDD"/>
    <w:rsid w:val="002F25E4"/>
    <w:rsid w:val="002F48A7"/>
    <w:rsid w:val="002F58D4"/>
    <w:rsid w:val="002F6B38"/>
    <w:rsid w:val="002F6F73"/>
    <w:rsid w:val="00303C59"/>
    <w:rsid w:val="00305523"/>
    <w:rsid w:val="00307A6B"/>
    <w:rsid w:val="00311292"/>
    <w:rsid w:val="003139BC"/>
    <w:rsid w:val="00313A39"/>
    <w:rsid w:val="00316687"/>
    <w:rsid w:val="00317427"/>
    <w:rsid w:val="00317680"/>
    <w:rsid w:val="00324973"/>
    <w:rsid w:val="00325A7A"/>
    <w:rsid w:val="00325C06"/>
    <w:rsid w:val="00327D6B"/>
    <w:rsid w:val="00332C13"/>
    <w:rsid w:val="00335731"/>
    <w:rsid w:val="00335A5C"/>
    <w:rsid w:val="00336379"/>
    <w:rsid w:val="00340E35"/>
    <w:rsid w:val="0034729E"/>
    <w:rsid w:val="003478C6"/>
    <w:rsid w:val="00350994"/>
    <w:rsid w:val="0035286E"/>
    <w:rsid w:val="003533EB"/>
    <w:rsid w:val="00355CB5"/>
    <w:rsid w:val="0036121E"/>
    <w:rsid w:val="0036128A"/>
    <w:rsid w:val="0036460A"/>
    <w:rsid w:val="0036466C"/>
    <w:rsid w:val="003665F1"/>
    <w:rsid w:val="00366918"/>
    <w:rsid w:val="00373AC5"/>
    <w:rsid w:val="00374CE5"/>
    <w:rsid w:val="00376ACC"/>
    <w:rsid w:val="00381973"/>
    <w:rsid w:val="00382D3B"/>
    <w:rsid w:val="00386A4F"/>
    <w:rsid w:val="0039022C"/>
    <w:rsid w:val="003907F6"/>
    <w:rsid w:val="00391FCF"/>
    <w:rsid w:val="00393038"/>
    <w:rsid w:val="00397723"/>
    <w:rsid w:val="00397EC6"/>
    <w:rsid w:val="003A0B54"/>
    <w:rsid w:val="003A28FE"/>
    <w:rsid w:val="003A4017"/>
    <w:rsid w:val="003A47F3"/>
    <w:rsid w:val="003A6904"/>
    <w:rsid w:val="003A6C46"/>
    <w:rsid w:val="003B0776"/>
    <w:rsid w:val="003B0F10"/>
    <w:rsid w:val="003B134F"/>
    <w:rsid w:val="003B195F"/>
    <w:rsid w:val="003B2877"/>
    <w:rsid w:val="003C0239"/>
    <w:rsid w:val="003C0743"/>
    <w:rsid w:val="003C40F8"/>
    <w:rsid w:val="003D01C8"/>
    <w:rsid w:val="003D1CF1"/>
    <w:rsid w:val="003D2868"/>
    <w:rsid w:val="003D36BA"/>
    <w:rsid w:val="003D38B3"/>
    <w:rsid w:val="003D4286"/>
    <w:rsid w:val="003D470A"/>
    <w:rsid w:val="003D5E87"/>
    <w:rsid w:val="003D6754"/>
    <w:rsid w:val="003D77C2"/>
    <w:rsid w:val="003E2673"/>
    <w:rsid w:val="003E3A86"/>
    <w:rsid w:val="003F1607"/>
    <w:rsid w:val="003F2A6F"/>
    <w:rsid w:val="003F4067"/>
    <w:rsid w:val="003F7C78"/>
    <w:rsid w:val="004052F3"/>
    <w:rsid w:val="004053D3"/>
    <w:rsid w:val="00407FD2"/>
    <w:rsid w:val="0041043B"/>
    <w:rsid w:val="00412F3A"/>
    <w:rsid w:val="00413DD4"/>
    <w:rsid w:val="00414606"/>
    <w:rsid w:val="004155B0"/>
    <w:rsid w:val="0041567F"/>
    <w:rsid w:val="00416B45"/>
    <w:rsid w:val="00417335"/>
    <w:rsid w:val="00422050"/>
    <w:rsid w:val="00423BD0"/>
    <w:rsid w:val="00423CF7"/>
    <w:rsid w:val="00425DFF"/>
    <w:rsid w:val="004260C5"/>
    <w:rsid w:val="0043012E"/>
    <w:rsid w:val="004301BD"/>
    <w:rsid w:val="00430A47"/>
    <w:rsid w:val="004345FD"/>
    <w:rsid w:val="0043548F"/>
    <w:rsid w:val="00435FF3"/>
    <w:rsid w:val="0043677C"/>
    <w:rsid w:val="00440686"/>
    <w:rsid w:val="0044104A"/>
    <w:rsid w:val="00443237"/>
    <w:rsid w:val="0044402E"/>
    <w:rsid w:val="0044465B"/>
    <w:rsid w:val="004511CC"/>
    <w:rsid w:val="0045246E"/>
    <w:rsid w:val="00453BB6"/>
    <w:rsid w:val="00453E08"/>
    <w:rsid w:val="00455064"/>
    <w:rsid w:val="00455217"/>
    <w:rsid w:val="00457B0B"/>
    <w:rsid w:val="00461BED"/>
    <w:rsid w:val="00462971"/>
    <w:rsid w:val="004640BD"/>
    <w:rsid w:val="004748AC"/>
    <w:rsid w:val="00475F06"/>
    <w:rsid w:val="00476CE3"/>
    <w:rsid w:val="004773DC"/>
    <w:rsid w:val="0047793B"/>
    <w:rsid w:val="00477A3B"/>
    <w:rsid w:val="00477B7F"/>
    <w:rsid w:val="00480C28"/>
    <w:rsid w:val="004839C6"/>
    <w:rsid w:val="00484F64"/>
    <w:rsid w:val="00490EA4"/>
    <w:rsid w:val="00491820"/>
    <w:rsid w:val="00494777"/>
    <w:rsid w:val="00495DA2"/>
    <w:rsid w:val="004960D3"/>
    <w:rsid w:val="004A19A3"/>
    <w:rsid w:val="004A1EF0"/>
    <w:rsid w:val="004A3352"/>
    <w:rsid w:val="004A6670"/>
    <w:rsid w:val="004B1CD4"/>
    <w:rsid w:val="004B2701"/>
    <w:rsid w:val="004B43AC"/>
    <w:rsid w:val="004C0254"/>
    <w:rsid w:val="004C09DB"/>
    <w:rsid w:val="004C2A09"/>
    <w:rsid w:val="004C5A7C"/>
    <w:rsid w:val="004C5CED"/>
    <w:rsid w:val="004D2529"/>
    <w:rsid w:val="004D4853"/>
    <w:rsid w:val="004D4B82"/>
    <w:rsid w:val="004D5DF5"/>
    <w:rsid w:val="004D5F73"/>
    <w:rsid w:val="004E0FC9"/>
    <w:rsid w:val="004E30A7"/>
    <w:rsid w:val="004E522A"/>
    <w:rsid w:val="004E62B2"/>
    <w:rsid w:val="004E7275"/>
    <w:rsid w:val="004F4462"/>
    <w:rsid w:val="004F46D8"/>
    <w:rsid w:val="004F52E5"/>
    <w:rsid w:val="004F5671"/>
    <w:rsid w:val="004F6644"/>
    <w:rsid w:val="00501B78"/>
    <w:rsid w:val="00501F87"/>
    <w:rsid w:val="00512410"/>
    <w:rsid w:val="0051287C"/>
    <w:rsid w:val="00512ABE"/>
    <w:rsid w:val="00515016"/>
    <w:rsid w:val="00516396"/>
    <w:rsid w:val="00516F37"/>
    <w:rsid w:val="0052212C"/>
    <w:rsid w:val="0052216E"/>
    <w:rsid w:val="005236C8"/>
    <w:rsid w:val="005249ED"/>
    <w:rsid w:val="005255D9"/>
    <w:rsid w:val="00530460"/>
    <w:rsid w:val="005327EE"/>
    <w:rsid w:val="0053489F"/>
    <w:rsid w:val="00536732"/>
    <w:rsid w:val="00536A2D"/>
    <w:rsid w:val="00540E81"/>
    <w:rsid w:val="005417E1"/>
    <w:rsid w:val="005429F0"/>
    <w:rsid w:val="00542B51"/>
    <w:rsid w:val="0054316B"/>
    <w:rsid w:val="00543987"/>
    <w:rsid w:val="00543BD0"/>
    <w:rsid w:val="00550C36"/>
    <w:rsid w:val="00551834"/>
    <w:rsid w:val="00553466"/>
    <w:rsid w:val="00555D57"/>
    <w:rsid w:val="00555E62"/>
    <w:rsid w:val="005561DA"/>
    <w:rsid w:val="00557CA8"/>
    <w:rsid w:val="00562346"/>
    <w:rsid w:val="0056419C"/>
    <w:rsid w:val="00571297"/>
    <w:rsid w:val="00572574"/>
    <w:rsid w:val="0057336B"/>
    <w:rsid w:val="00573905"/>
    <w:rsid w:val="005739A0"/>
    <w:rsid w:val="005776D7"/>
    <w:rsid w:val="005826BE"/>
    <w:rsid w:val="00582827"/>
    <w:rsid w:val="0058364A"/>
    <w:rsid w:val="00583C2F"/>
    <w:rsid w:val="00584036"/>
    <w:rsid w:val="005933BB"/>
    <w:rsid w:val="005A025B"/>
    <w:rsid w:val="005A0FD2"/>
    <w:rsid w:val="005A2BF8"/>
    <w:rsid w:val="005A3071"/>
    <w:rsid w:val="005A3977"/>
    <w:rsid w:val="005A418E"/>
    <w:rsid w:val="005A5599"/>
    <w:rsid w:val="005B4B69"/>
    <w:rsid w:val="005C67A1"/>
    <w:rsid w:val="005D053F"/>
    <w:rsid w:val="005D2240"/>
    <w:rsid w:val="005D35B2"/>
    <w:rsid w:val="005D38D3"/>
    <w:rsid w:val="005D78B0"/>
    <w:rsid w:val="005E04EE"/>
    <w:rsid w:val="005E2919"/>
    <w:rsid w:val="005E3D64"/>
    <w:rsid w:val="005F02C7"/>
    <w:rsid w:val="005F15F2"/>
    <w:rsid w:val="005F1C7E"/>
    <w:rsid w:val="005F27F4"/>
    <w:rsid w:val="005F30BE"/>
    <w:rsid w:val="005F695A"/>
    <w:rsid w:val="005F770A"/>
    <w:rsid w:val="005F7CDB"/>
    <w:rsid w:val="0060243A"/>
    <w:rsid w:val="0060510E"/>
    <w:rsid w:val="00610A78"/>
    <w:rsid w:val="006110BD"/>
    <w:rsid w:val="006115BF"/>
    <w:rsid w:val="00611EB2"/>
    <w:rsid w:val="006131FD"/>
    <w:rsid w:val="00613D0D"/>
    <w:rsid w:val="00617601"/>
    <w:rsid w:val="00620F01"/>
    <w:rsid w:val="0062223F"/>
    <w:rsid w:val="00622EAB"/>
    <w:rsid w:val="00623B65"/>
    <w:rsid w:val="00624822"/>
    <w:rsid w:val="00624900"/>
    <w:rsid w:val="00625194"/>
    <w:rsid w:val="00627CC1"/>
    <w:rsid w:val="00630D26"/>
    <w:rsid w:val="00635051"/>
    <w:rsid w:val="00635CAE"/>
    <w:rsid w:val="00636A1E"/>
    <w:rsid w:val="00636CC1"/>
    <w:rsid w:val="0064214A"/>
    <w:rsid w:val="00643274"/>
    <w:rsid w:val="00646746"/>
    <w:rsid w:val="0065655F"/>
    <w:rsid w:val="006606C6"/>
    <w:rsid w:val="00662055"/>
    <w:rsid w:val="006620E5"/>
    <w:rsid w:val="006705C0"/>
    <w:rsid w:val="00671659"/>
    <w:rsid w:val="00672F48"/>
    <w:rsid w:val="00673E41"/>
    <w:rsid w:val="00674296"/>
    <w:rsid w:val="00674630"/>
    <w:rsid w:val="006761C1"/>
    <w:rsid w:val="00683D72"/>
    <w:rsid w:val="00686212"/>
    <w:rsid w:val="006869DA"/>
    <w:rsid w:val="00687538"/>
    <w:rsid w:val="00687E5F"/>
    <w:rsid w:val="00690AD2"/>
    <w:rsid w:val="00693923"/>
    <w:rsid w:val="00693C98"/>
    <w:rsid w:val="00693E77"/>
    <w:rsid w:val="00694055"/>
    <w:rsid w:val="00695B4F"/>
    <w:rsid w:val="006965C4"/>
    <w:rsid w:val="006A3212"/>
    <w:rsid w:val="006A3D20"/>
    <w:rsid w:val="006A5396"/>
    <w:rsid w:val="006B0229"/>
    <w:rsid w:val="006B104C"/>
    <w:rsid w:val="006B1E0C"/>
    <w:rsid w:val="006B257A"/>
    <w:rsid w:val="006B2B60"/>
    <w:rsid w:val="006B2C16"/>
    <w:rsid w:val="006B7973"/>
    <w:rsid w:val="006C38C9"/>
    <w:rsid w:val="006C3921"/>
    <w:rsid w:val="006C456C"/>
    <w:rsid w:val="006C49BF"/>
    <w:rsid w:val="006D3DBE"/>
    <w:rsid w:val="006D3E35"/>
    <w:rsid w:val="006D4D40"/>
    <w:rsid w:val="006E07FA"/>
    <w:rsid w:val="006E19B6"/>
    <w:rsid w:val="006E3337"/>
    <w:rsid w:val="006E4002"/>
    <w:rsid w:val="006F1291"/>
    <w:rsid w:val="006F2CF9"/>
    <w:rsid w:val="006F4DBD"/>
    <w:rsid w:val="006F4EF2"/>
    <w:rsid w:val="006F7C45"/>
    <w:rsid w:val="007035AE"/>
    <w:rsid w:val="00703FC5"/>
    <w:rsid w:val="00704024"/>
    <w:rsid w:val="00706064"/>
    <w:rsid w:val="007064A4"/>
    <w:rsid w:val="007119E5"/>
    <w:rsid w:val="007159D3"/>
    <w:rsid w:val="00716727"/>
    <w:rsid w:val="007236B7"/>
    <w:rsid w:val="00725C68"/>
    <w:rsid w:val="00726915"/>
    <w:rsid w:val="00727DBB"/>
    <w:rsid w:val="00730745"/>
    <w:rsid w:val="00731FFF"/>
    <w:rsid w:val="00735B74"/>
    <w:rsid w:val="00743C9D"/>
    <w:rsid w:val="0074463E"/>
    <w:rsid w:val="007457B2"/>
    <w:rsid w:val="007533C1"/>
    <w:rsid w:val="00761BD0"/>
    <w:rsid w:val="00761D8D"/>
    <w:rsid w:val="007627E8"/>
    <w:rsid w:val="00762A31"/>
    <w:rsid w:val="00763FF3"/>
    <w:rsid w:val="00765626"/>
    <w:rsid w:val="00766950"/>
    <w:rsid w:val="00766FBE"/>
    <w:rsid w:val="00767CB1"/>
    <w:rsid w:val="00771386"/>
    <w:rsid w:val="007731C7"/>
    <w:rsid w:val="007752C7"/>
    <w:rsid w:val="00777D9E"/>
    <w:rsid w:val="007805BB"/>
    <w:rsid w:val="00785721"/>
    <w:rsid w:val="00790300"/>
    <w:rsid w:val="00791CBF"/>
    <w:rsid w:val="007923FF"/>
    <w:rsid w:val="00792DCC"/>
    <w:rsid w:val="00797062"/>
    <w:rsid w:val="007A0AEC"/>
    <w:rsid w:val="007A3FB6"/>
    <w:rsid w:val="007A5030"/>
    <w:rsid w:val="007B060A"/>
    <w:rsid w:val="007B0EE6"/>
    <w:rsid w:val="007B1653"/>
    <w:rsid w:val="007B22F2"/>
    <w:rsid w:val="007C32D8"/>
    <w:rsid w:val="007C3CFB"/>
    <w:rsid w:val="007C3F16"/>
    <w:rsid w:val="007C5A56"/>
    <w:rsid w:val="007C6E34"/>
    <w:rsid w:val="007C7E3B"/>
    <w:rsid w:val="007D016B"/>
    <w:rsid w:val="007D0FBA"/>
    <w:rsid w:val="007D1FB1"/>
    <w:rsid w:val="007D32BB"/>
    <w:rsid w:val="007D39D3"/>
    <w:rsid w:val="007D4C16"/>
    <w:rsid w:val="007E0B81"/>
    <w:rsid w:val="007E4E9A"/>
    <w:rsid w:val="007E6DDC"/>
    <w:rsid w:val="007E71A2"/>
    <w:rsid w:val="007F1275"/>
    <w:rsid w:val="0080458B"/>
    <w:rsid w:val="00810AEA"/>
    <w:rsid w:val="00811CF9"/>
    <w:rsid w:val="0081390B"/>
    <w:rsid w:val="00817006"/>
    <w:rsid w:val="00820B8E"/>
    <w:rsid w:val="008216DC"/>
    <w:rsid w:val="008222AB"/>
    <w:rsid w:val="008277BF"/>
    <w:rsid w:val="00830525"/>
    <w:rsid w:val="00831E2D"/>
    <w:rsid w:val="0083321B"/>
    <w:rsid w:val="00833D04"/>
    <w:rsid w:val="0083639A"/>
    <w:rsid w:val="00837223"/>
    <w:rsid w:val="00840D03"/>
    <w:rsid w:val="00841616"/>
    <w:rsid w:val="00844B36"/>
    <w:rsid w:val="00845EB2"/>
    <w:rsid w:val="00852C76"/>
    <w:rsid w:val="00856F0F"/>
    <w:rsid w:val="0086021D"/>
    <w:rsid w:val="0086091A"/>
    <w:rsid w:val="00866256"/>
    <w:rsid w:val="00866715"/>
    <w:rsid w:val="00866A64"/>
    <w:rsid w:val="00867291"/>
    <w:rsid w:val="00870C5A"/>
    <w:rsid w:val="00873E14"/>
    <w:rsid w:val="0087478B"/>
    <w:rsid w:val="008761D4"/>
    <w:rsid w:val="00883FCA"/>
    <w:rsid w:val="00886CCA"/>
    <w:rsid w:val="00887173"/>
    <w:rsid w:val="00887731"/>
    <w:rsid w:val="00892ECF"/>
    <w:rsid w:val="00893457"/>
    <w:rsid w:val="00894C82"/>
    <w:rsid w:val="008A3503"/>
    <w:rsid w:val="008A54E8"/>
    <w:rsid w:val="008A5BD1"/>
    <w:rsid w:val="008A65DB"/>
    <w:rsid w:val="008B5EA3"/>
    <w:rsid w:val="008B6758"/>
    <w:rsid w:val="008B771F"/>
    <w:rsid w:val="008C1191"/>
    <w:rsid w:val="008C5BE8"/>
    <w:rsid w:val="008C6836"/>
    <w:rsid w:val="008D0B65"/>
    <w:rsid w:val="008D148A"/>
    <w:rsid w:val="008D1D6D"/>
    <w:rsid w:val="008D3035"/>
    <w:rsid w:val="008D50A8"/>
    <w:rsid w:val="008E11BB"/>
    <w:rsid w:val="008E1B80"/>
    <w:rsid w:val="008E2513"/>
    <w:rsid w:val="008E571F"/>
    <w:rsid w:val="008E5983"/>
    <w:rsid w:val="008F0233"/>
    <w:rsid w:val="008F1F50"/>
    <w:rsid w:val="008F350E"/>
    <w:rsid w:val="008F4467"/>
    <w:rsid w:val="008F461F"/>
    <w:rsid w:val="008F4B4E"/>
    <w:rsid w:val="008F69A4"/>
    <w:rsid w:val="00904A67"/>
    <w:rsid w:val="0090585C"/>
    <w:rsid w:val="00907267"/>
    <w:rsid w:val="00910AED"/>
    <w:rsid w:val="009110F8"/>
    <w:rsid w:val="00911C5E"/>
    <w:rsid w:val="00914C7E"/>
    <w:rsid w:val="0091556F"/>
    <w:rsid w:val="00916655"/>
    <w:rsid w:val="00921697"/>
    <w:rsid w:val="009236B8"/>
    <w:rsid w:val="00925BFF"/>
    <w:rsid w:val="009305C1"/>
    <w:rsid w:val="009314BC"/>
    <w:rsid w:val="009314D7"/>
    <w:rsid w:val="00931717"/>
    <w:rsid w:val="00936814"/>
    <w:rsid w:val="0094288C"/>
    <w:rsid w:val="00943BC6"/>
    <w:rsid w:val="009455A1"/>
    <w:rsid w:val="0094569A"/>
    <w:rsid w:val="00950919"/>
    <w:rsid w:val="009549D8"/>
    <w:rsid w:val="00954CA1"/>
    <w:rsid w:val="00957A4B"/>
    <w:rsid w:val="00960969"/>
    <w:rsid w:val="009616CE"/>
    <w:rsid w:val="0096360C"/>
    <w:rsid w:val="0096520F"/>
    <w:rsid w:val="009656D2"/>
    <w:rsid w:val="009660A7"/>
    <w:rsid w:val="00974226"/>
    <w:rsid w:val="00975B53"/>
    <w:rsid w:val="00975F40"/>
    <w:rsid w:val="00977D32"/>
    <w:rsid w:val="009803C1"/>
    <w:rsid w:val="009819AB"/>
    <w:rsid w:val="009850D8"/>
    <w:rsid w:val="0098551E"/>
    <w:rsid w:val="00990D10"/>
    <w:rsid w:val="00991313"/>
    <w:rsid w:val="00991496"/>
    <w:rsid w:val="00992D60"/>
    <w:rsid w:val="00996EE3"/>
    <w:rsid w:val="009A0024"/>
    <w:rsid w:val="009A27FE"/>
    <w:rsid w:val="009A509D"/>
    <w:rsid w:val="009A5784"/>
    <w:rsid w:val="009B5900"/>
    <w:rsid w:val="009C2145"/>
    <w:rsid w:val="009C2B38"/>
    <w:rsid w:val="009D1F0F"/>
    <w:rsid w:val="009D2A40"/>
    <w:rsid w:val="009D393D"/>
    <w:rsid w:val="009D4875"/>
    <w:rsid w:val="009D67D3"/>
    <w:rsid w:val="009D6CEC"/>
    <w:rsid w:val="009E03B4"/>
    <w:rsid w:val="009E7415"/>
    <w:rsid w:val="009F1463"/>
    <w:rsid w:val="009F1E70"/>
    <w:rsid w:val="009F4904"/>
    <w:rsid w:val="009F4924"/>
    <w:rsid w:val="009F76FD"/>
    <w:rsid w:val="00A001A7"/>
    <w:rsid w:val="00A01280"/>
    <w:rsid w:val="00A018AD"/>
    <w:rsid w:val="00A03DE7"/>
    <w:rsid w:val="00A07607"/>
    <w:rsid w:val="00A11359"/>
    <w:rsid w:val="00A11415"/>
    <w:rsid w:val="00A1155D"/>
    <w:rsid w:val="00A147F6"/>
    <w:rsid w:val="00A14EE3"/>
    <w:rsid w:val="00A15082"/>
    <w:rsid w:val="00A163BD"/>
    <w:rsid w:val="00A16717"/>
    <w:rsid w:val="00A177F3"/>
    <w:rsid w:val="00A215AC"/>
    <w:rsid w:val="00A21E9D"/>
    <w:rsid w:val="00A21F8C"/>
    <w:rsid w:val="00A2289B"/>
    <w:rsid w:val="00A228C8"/>
    <w:rsid w:val="00A241DD"/>
    <w:rsid w:val="00A248D4"/>
    <w:rsid w:val="00A25390"/>
    <w:rsid w:val="00A32251"/>
    <w:rsid w:val="00A3290E"/>
    <w:rsid w:val="00A402D0"/>
    <w:rsid w:val="00A412FA"/>
    <w:rsid w:val="00A42566"/>
    <w:rsid w:val="00A44725"/>
    <w:rsid w:val="00A44C06"/>
    <w:rsid w:val="00A521B8"/>
    <w:rsid w:val="00A53081"/>
    <w:rsid w:val="00A54530"/>
    <w:rsid w:val="00A626C0"/>
    <w:rsid w:val="00A644F4"/>
    <w:rsid w:val="00A64D57"/>
    <w:rsid w:val="00A64DB2"/>
    <w:rsid w:val="00A65AEA"/>
    <w:rsid w:val="00A66ACC"/>
    <w:rsid w:val="00A67D7D"/>
    <w:rsid w:val="00A717EC"/>
    <w:rsid w:val="00A75FD5"/>
    <w:rsid w:val="00A76C34"/>
    <w:rsid w:val="00A77019"/>
    <w:rsid w:val="00A801D2"/>
    <w:rsid w:val="00A83329"/>
    <w:rsid w:val="00A83405"/>
    <w:rsid w:val="00A83659"/>
    <w:rsid w:val="00A84F20"/>
    <w:rsid w:val="00A85599"/>
    <w:rsid w:val="00A86A95"/>
    <w:rsid w:val="00A86E3A"/>
    <w:rsid w:val="00A930B9"/>
    <w:rsid w:val="00A95AF3"/>
    <w:rsid w:val="00A962F5"/>
    <w:rsid w:val="00A9763F"/>
    <w:rsid w:val="00AA0A5B"/>
    <w:rsid w:val="00AA3A3E"/>
    <w:rsid w:val="00AA63DC"/>
    <w:rsid w:val="00AB0ACA"/>
    <w:rsid w:val="00AB1D13"/>
    <w:rsid w:val="00AB4559"/>
    <w:rsid w:val="00AB60BC"/>
    <w:rsid w:val="00AB6FC1"/>
    <w:rsid w:val="00AB7979"/>
    <w:rsid w:val="00AC12A8"/>
    <w:rsid w:val="00AC4251"/>
    <w:rsid w:val="00AC6244"/>
    <w:rsid w:val="00AC6318"/>
    <w:rsid w:val="00AC6803"/>
    <w:rsid w:val="00AD1035"/>
    <w:rsid w:val="00AD2038"/>
    <w:rsid w:val="00AD25B8"/>
    <w:rsid w:val="00AD36D7"/>
    <w:rsid w:val="00AD386B"/>
    <w:rsid w:val="00AD437F"/>
    <w:rsid w:val="00AD7D90"/>
    <w:rsid w:val="00AE0E97"/>
    <w:rsid w:val="00AE1DF9"/>
    <w:rsid w:val="00AE31D9"/>
    <w:rsid w:val="00AE3CE9"/>
    <w:rsid w:val="00AE4436"/>
    <w:rsid w:val="00AE6118"/>
    <w:rsid w:val="00AE73AA"/>
    <w:rsid w:val="00AF7278"/>
    <w:rsid w:val="00B0137C"/>
    <w:rsid w:val="00B103BA"/>
    <w:rsid w:val="00B1050C"/>
    <w:rsid w:val="00B14F14"/>
    <w:rsid w:val="00B157A6"/>
    <w:rsid w:val="00B16A92"/>
    <w:rsid w:val="00B17163"/>
    <w:rsid w:val="00B17691"/>
    <w:rsid w:val="00B204D3"/>
    <w:rsid w:val="00B21267"/>
    <w:rsid w:val="00B231FA"/>
    <w:rsid w:val="00B2420E"/>
    <w:rsid w:val="00B2493F"/>
    <w:rsid w:val="00B25038"/>
    <w:rsid w:val="00B251E4"/>
    <w:rsid w:val="00B320C0"/>
    <w:rsid w:val="00B34729"/>
    <w:rsid w:val="00B34823"/>
    <w:rsid w:val="00B35323"/>
    <w:rsid w:val="00B363E6"/>
    <w:rsid w:val="00B408DF"/>
    <w:rsid w:val="00B40966"/>
    <w:rsid w:val="00B4187D"/>
    <w:rsid w:val="00B45800"/>
    <w:rsid w:val="00B46C5A"/>
    <w:rsid w:val="00B47856"/>
    <w:rsid w:val="00B47C03"/>
    <w:rsid w:val="00B544EA"/>
    <w:rsid w:val="00B54529"/>
    <w:rsid w:val="00B62491"/>
    <w:rsid w:val="00B6564D"/>
    <w:rsid w:val="00B6600D"/>
    <w:rsid w:val="00B6643C"/>
    <w:rsid w:val="00B71CF0"/>
    <w:rsid w:val="00B726B3"/>
    <w:rsid w:val="00B73370"/>
    <w:rsid w:val="00B738B5"/>
    <w:rsid w:val="00B74DC1"/>
    <w:rsid w:val="00B74E90"/>
    <w:rsid w:val="00B8068A"/>
    <w:rsid w:val="00B8071F"/>
    <w:rsid w:val="00B81B50"/>
    <w:rsid w:val="00B826C0"/>
    <w:rsid w:val="00B82F8A"/>
    <w:rsid w:val="00B8443B"/>
    <w:rsid w:val="00B90DE0"/>
    <w:rsid w:val="00B9165F"/>
    <w:rsid w:val="00B916BF"/>
    <w:rsid w:val="00B93642"/>
    <w:rsid w:val="00B96DA9"/>
    <w:rsid w:val="00B97CD1"/>
    <w:rsid w:val="00BA0278"/>
    <w:rsid w:val="00BA1694"/>
    <w:rsid w:val="00BA45F4"/>
    <w:rsid w:val="00BA6F59"/>
    <w:rsid w:val="00BB3D62"/>
    <w:rsid w:val="00BB56C8"/>
    <w:rsid w:val="00BB5DEF"/>
    <w:rsid w:val="00BB6881"/>
    <w:rsid w:val="00BB6D24"/>
    <w:rsid w:val="00BC04E7"/>
    <w:rsid w:val="00BC1F08"/>
    <w:rsid w:val="00BC27ED"/>
    <w:rsid w:val="00BC2C89"/>
    <w:rsid w:val="00BC58BA"/>
    <w:rsid w:val="00BC6A52"/>
    <w:rsid w:val="00BD09DC"/>
    <w:rsid w:val="00BD0F85"/>
    <w:rsid w:val="00BD1684"/>
    <w:rsid w:val="00BD1CCA"/>
    <w:rsid w:val="00BD34A0"/>
    <w:rsid w:val="00BD42E8"/>
    <w:rsid w:val="00BD4B8E"/>
    <w:rsid w:val="00BD6DC3"/>
    <w:rsid w:val="00BD7820"/>
    <w:rsid w:val="00BE2368"/>
    <w:rsid w:val="00BE36FE"/>
    <w:rsid w:val="00BE489A"/>
    <w:rsid w:val="00BE5651"/>
    <w:rsid w:val="00BF083C"/>
    <w:rsid w:val="00BF47C9"/>
    <w:rsid w:val="00BF5BA3"/>
    <w:rsid w:val="00BF5ED8"/>
    <w:rsid w:val="00C01BB7"/>
    <w:rsid w:val="00C0565D"/>
    <w:rsid w:val="00C069FF"/>
    <w:rsid w:val="00C07769"/>
    <w:rsid w:val="00C1430F"/>
    <w:rsid w:val="00C14E20"/>
    <w:rsid w:val="00C1589A"/>
    <w:rsid w:val="00C15CC7"/>
    <w:rsid w:val="00C20881"/>
    <w:rsid w:val="00C2185A"/>
    <w:rsid w:val="00C23FA9"/>
    <w:rsid w:val="00C2416B"/>
    <w:rsid w:val="00C269D7"/>
    <w:rsid w:val="00C27CD3"/>
    <w:rsid w:val="00C314B2"/>
    <w:rsid w:val="00C32DC2"/>
    <w:rsid w:val="00C35686"/>
    <w:rsid w:val="00C370B3"/>
    <w:rsid w:val="00C4478B"/>
    <w:rsid w:val="00C45B69"/>
    <w:rsid w:val="00C46560"/>
    <w:rsid w:val="00C47FAA"/>
    <w:rsid w:val="00C50BBF"/>
    <w:rsid w:val="00C51069"/>
    <w:rsid w:val="00C52743"/>
    <w:rsid w:val="00C550C4"/>
    <w:rsid w:val="00C6244A"/>
    <w:rsid w:val="00C6265C"/>
    <w:rsid w:val="00C65C3C"/>
    <w:rsid w:val="00C70E8B"/>
    <w:rsid w:val="00C7124C"/>
    <w:rsid w:val="00C7164A"/>
    <w:rsid w:val="00C71DA7"/>
    <w:rsid w:val="00C72521"/>
    <w:rsid w:val="00C72DBD"/>
    <w:rsid w:val="00C74A3A"/>
    <w:rsid w:val="00C760A5"/>
    <w:rsid w:val="00C80758"/>
    <w:rsid w:val="00C81F70"/>
    <w:rsid w:val="00C824F5"/>
    <w:rsid w:val="00C82CDE"/>
    <w:rsid w:val="00C84CC9"/>
    <w:rsid w:val="00C85B1B"/>
    <w:rsid w:val="00C870BD"/>
    <w:rsid w:val="00C92A9A"/>
    <w:rsid w:val="00C94428"/>
    <w:rsid w:val="00CA6BC3"/>
    <w:rsid w:val="00CB26F1"/>
    <w:rsid w:val="00CB4624"/>
    <w:rsid w:val="00CB596F"/>
    <w:rsid w:val="00CB5B8B"/>
    <w:rsid w:val="00CB6108"/>
    <w:rsid w:val="00CC0E2E"/>
    <w:rsid w:val="00CC2698"/>
    <w:rsid w:val="00CC3B38"/>
    <w:rsid w:val="00CC54A3"/>
    <w:rsid w:val="00CC59E1"/>
    <w:rsid w:val="00CC5CA7"/>
    <w:rsid w:val="00CC6248"/>
    <w:rsid w:val="00CC7440"/>
    <w:rsid w:val="00CD1F90"/>
    <w:rsid w:val="00CD2D78"/>
    <w:rsid w:val="00CE4278"/>
    <w:rsid w:val="00CE42D9"/>
    <w:rsid w:val="00CE6DCB"/>
    <w:rsid w:val="00CE6FA3"/>
    <w:rsid w:val="00CF25B3"/>
    <w:rsid w:val="00CF490D"/>
    <w:rsid w:val="00CF7172"/>
    <w:rsid w:val="00D000CF"/>
    <w:rsid w:val="00D00472"/>
    <w:rsid w:val="00D02469"/>
    <w:rsid w:val="00D02574"/>
    <w:rsid w:val="00D02A9F"/>
    <w:rsid w:val="00D10060"/>
    <w:rsid w:val="00D1027B"/>
    <w:rsid w:val="00D14DD8"/>
    <w:rsid w:val="00D17E6A"/>
    <w:rsid w:val="00D21304"/>
    <w:rsid w:val="00D25B00"/>
    <w:rsid w:val="00D330E9"/>
    <w:rsid w:val="00D3610D"/>
    <w:rsid w:val="00D365DC"/>
    <w:rsid w:val="00D37141"/>
    <w:rsid w:val="00D37A61"/>
    <w:rsid w:val="00D4161D"/>
    <w:rsid w:val="00D423FE"/>
    <w:rsid w:val="00D43C00"/>
    <w:rsid w:val="00D44412"/>
    <w:rsid w:val="00D4530F"/>
    <w:rsid w:val="00D46A6B"/>
    <w:rsid w:val="00D5155B"/>
    <w:rsid w:val="00D53C2F"/>
    <w:rsid w:val="00D5499A"/>
    <w:rsid w:val="00D5751C"/>
    <w:rsid w:val="00D644E5"/>
    <w:rsid w:val="00D671FB"/>
    <w:rsid w:val="00D67AA2"/>
    <w:rsid w:val="00D7359D"/>
    <w:rsid w:val="00D741FE"/>
    <w:rsid w:val="00D75E3C"/>
    <w:rsid w:val="00D80391"/>
    <w:rsid w:val="00D818C7"/>
    <w:rsid w:val="00D8383C"/>
    <w:rsid w:val="00D86737"/>
    <w:rsid w:val="00D87819"/>
    <w:rsid w:val="00D908FC"/>
    <w:rsid w:val="00D90C30"/>
    <w:rsid w:val="00D96923"/>
    <w:rsid w:val="00D96A8F"/>
    <w:rsid w:val="00D96E14"/>
    <w:rsid w:val="00DA19A5"/>
    <w:rsid w:val="00DA5B40"/>
    <w:rsid w:val="00DA5E8F"/>
    <w:rsid w:val="00DA6853"/>
    <w:rsid w:val="00DA6ABB"/>
    <w:rsid w:val="00DB11CC"/>
    <w:rsid w:val="00DB49EB"/>
    <w:rsid w:val="00DB6103"/>
    <w:rsid w:val="00DB7288"/>
    <w:rsid w:val="00DC173C"/>
    <w:rsid w:val="00DC56B2"/>
    <w:rsid w:val="00DD11C6"/>
    <w:rsid w:val="00DD15E3"/>
    <w:rsid w:val="00DD1A33"/>
    <w:rsid w:val="00DD5711"/>
    <w:rsid w:val="00DD65FC"/>
    <w:rsid w:val="00DE2C92"/>
    <w:rsid w:val="00DE683C"/>
    <w:rsid w:val="00DE6AD5"/>
    <w:rsid w:val="00DF0D7D"/>
    <w:rsid w:val="00DF3294"/>
    <w:rsid w:val="00DF35D7"/>
    <w:rsid w:val="00DF76B7"/>
    <w:rsid w:val="00DF7B20"/>
    <w:rsid w:val="00E0220F"/>
    <w:rsid w:val="00E037FF"/>
    <w:rsid w:val="00E10D48"/>
    <w:rsid w:val="00E137DC"/>
    <w:rsid w:val="00E14962"/>
    <w:rsid w:val="00E21493"/>
    <w:rsid w:val="00E23CBE"/>
    <w:rsid w:val="00E24702"/>
    <w:rsid w:val="00E24A84"/>
    <w:rsid w:val="00E26114"/>
    <w:rsid w:val="00E2676C"/>
    <w:rsid w:val="00E30933"/>
    <w:rsid w:val="00E35A17"/>
    <w:rsid w:val="00E3789D"/>
    <w:rsid w:val="00E40863"/>
    <w:rsid w:val="00E42683"/>
    <w:rsid w:val="00E42E11"/>
    <w:rsid w:val="00E433C8"/>
    <w:rsid w:val="00E4480D"/>
    <w:rsid w:val="00E44877"/>
    <w:rsid w:val="00E45397"/>
    <w:rsid w:val="00E454DD"/>
    <w:rsid w:val="00E4593D"/>
    <w:rsid w:val="00E460F3"/>
    <w:rsid w:val="00E52016"/>
    <w:rsid w:val="00E53EA2"/>
    <w:rsid w:val="00E568C4"/>
    <w:rsid w:val="00E56A60"/>
    <w:rsid w:val="00E6010A"/>
    <w:rsid w:val="00E60472"/>
    <w:rsid w:val="00E605C3"/>
    <w:rsid w:val="00E625E6"/>
    <w:rsid w:val="00E65171"/>
    <w:rsid w:val="00E6703F"/>
    <w:rsid w:val="00E724EA"/>
    <w:rsid w:val="00E72D9F"/>
    <w:rsid w:val="00E75B49"/>
    <w:rsid w:val="00E77D6F"/>
    <w:rsid w:val="00E804E8"/>
    <w:rsid w:val="00E832D4"/>
    <w:rsid w:val="00E842BE"/>
    <w:rsid w:val="00E86C83"/>
    <w:rsid w:val="00E86C9F"/>
    <w:rsid w:val="00E91A4B"/>
    <w:rsid w:val="00E9329D"/>
    <w:rsid w:val="00E93677"/>
    <w:rsid w:val="00E947F7"/>
    <w:rsid w:val="00E969F2"/>
    <w:rsid w:val="00E97BF8"/>
    <w:rsid w:val="00EA05D6"/>
    <w:rsid w:val="00EA339B"/>
    <w:rsid w:val="00EA402D"/>
    <w:rsid w:val="00EA706A"/>
    <w:rsid w:val="00EB07B0"/>
    <w:rsid w:val="00EB349F"/>
    <w:rsid w:val="00EB5C70"/>
    <w:rsid w:val="00EC2E9D"/>
    <w:rsid w:val="00EC2FA6"/>
    <w:rsid w:val="00EC3829"/>
    <w:rsid w:val="00EC725E"/>
    <w:rsid w:val="00ED1D3F"/>
    <w:rsid w:val="00ED259E"/>
    <w:rsid w:val="00ED2CF4"/>
    <w:rsid w:val="00ED2E98"/>
    <w:rsid w:val="00ED319D"/>
    <w:rsid w:val="00ED3E52"/>
    <w:rsid w:val="00ED5304"/>
    <w:rsid w:val="00ED7BC2"/>
    <w:rsid w:val="00EE0233"/>
    <w:rsid w:val="00EE1295"/>
    <w:rsid w:val="00EE3A1D"/>
    <w:rsid w:val="00EE4AD0"/>
    <w:rsid w:val="00EF058C"/>
    <w:rsid w:val="00EF0AED"/>
    <w:rsid w:val="00EF229E"/>
    <w:rsid w:val="00EF3A90"/>
    <w:rsid w:val="00EF53DE"/>
    <w:rsid w:val="00EF76AC"/>
    <w:rsid w:val="00EF7859"/>
    <w:rsid w:val="00F02534"/>
    <w:rsid w:val="00F03F52"/>
    <w:rsid w:val="00F044BA"/>
    <w:rsid w:val="00F072E4"/>
    <w:rsid w:val="00F10068"/>
    <w:rsid w:val="00F103F2"/>
    <w:rsid w:val="00F11DE2"/>
    <w:rsid w:val="00F15450"/>
    <w:rsid w:val="00F2069E"/>
    <w:rsid w:val="00F216FD"/>
    <w:rsid w:val="00F3120F"/>
    <w:rsid w:val="00F3278A"/>
    <w:rsid w:val="00F32EBB"/>
    <w:rsid w:val="00F43659"/>
    <w:rsid w:val="00F43DB7"/>
    <w:rsid w:val="00F448E8"/>
    <w:rsid w:val="00F44FB3"/>
    <w:rsid w:val="00F46381"/>
    <w:rsid w:val="00F47A54"/>
    <w:rsid w:val="00F528FD"/>
    <w:rsid w:val="00F52CDE"/>
    <w:rsid w:val="00F551F5"/>
    <w:rsid w:val="00F55C18"/>
    <w:rsid w:val="00F56776"/>
    <w:rsid w:val="00F576ED"/>
    <w:rsid w:val="00F6235C"/>
    <w:rsid w:val="00F659D0"/>
    <w:rsid w:val="00F7121E"/>
    <w:rsid w:val="00F74402"/>
    <w:rsid w:val="00F75C25"/>
    <w:rsid w:val="00F76621"/>
    <w:rsid w:val="00F8052F"/>
    <w:rsid w:val="00F819D8"/>
    <w:rsid w:val="00F82E7D"/>
    <w:rsid w:val="00F839D8"/>
    <w:rsid w:val="00F8677A"/>
    <w:rsid w:val="00F86EF7"/>
    <w:rsid w:val="00F875EA"/>
    <w:rsid w:val="00F90EA9"/>
    <w:rsid w:val="00F91DA6"/>
    <w:rsid w:val="00F91DE1"/>
    <w:rsid w:val="00F942ED"/>
    <w:rsid w:val="00F96160"/>
    <w:rsid w:val="00F9773C"/>
    <w:rsid w:val="00FA4FE1"/>
    <w:rsid w:val="00FA6B09"/>
    <w:rsid w:val="00FB091A"/>
    <w:rsid w:val="00FB1661"/>
    <w:rsid w:val="00FB586A"/>
    <w:rsid w:val="00FB6613"/>
    <w:rsid w:val="00FC3F69"/>
    <w:rsid w:val="00FC539E"/>
    <w:rsid w:val="00FC6248"/>
    <w:rsid w:val="00FC707A"/>
    <w:rsid w:val="00FD01AF"/>
    <w:rsid w:val="00FD525B"/>
    <w:rsid w:val="00FD6F49"/>
    <w:rsid w:val="00FD7294"/>
    <w:rsid w:val="00FD7EDD"/>
    <w:rsid w:val="00FE0111"/>
    <w:rsid w:val="00FE266B"/>
    <w:rsid w:val="00FE2C79"/>
    <w:rsid w:val="00FE2EEC"/>
    <w:rsid w:val="00FE3667"/>
    <w:rsid w:val="00FE4178"/>
    <w:rsid w:val="00FE4DAA"/>
    <w:rsid w:val="00FE65B7"/>
    <w:rsid w:val="00FE77FB"/>
    <w:rsid w:val="00FF18C8"/>
    <w:rsid w:val="00FF23DF"/>
    <w:rsid w:val="00FF2F85"/>
    <w:rsid w:val="00FF613E"/>
    <w:rsid w:val="00FF72A4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3DCE3"/>
  <w15:docId w15:val="{DD459694-0718-43F7-A3A6-0D2DF027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92DCC"/>
  </w:style>
  <w:style w:type="paragraph" w:styleId="a3">
    <w:name w:val="List Paragraph"/>
    <w:basedOn w:val="a"/>
    <w:uiPriority w:val="34"/>
    <w:qFormat/>
    <w:rsid w:val="00792DCC"/>
    <w:pPr>
      <w:spacing w:after="200" w:line="276" w:lineRule="auto"/>
      <w:ind w:left="720"/>
      <w:contextualSpacing/>
    </w:pPr>
    <w:rPr>
      <w:rFonts w:eastAsia="Calibri" w:cs="Times New Roman"/>
      <w:sz w:val="24"/>
      <w:szCs w:val="24"/>
    </w:rPr>
  </w:style>
  <w:style w:type="paragraph" w:customStyle="1" w:styleId="titleu">
    <w:name w:val="titleu"/>
    <w:basedOn w:val="a"/>
    <w:rsid w:val="00792DCC"/>
    <w:pPr>
      <w:spacing w:before="240" w:after="24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link w:val="point0"/>
    <w:rsid w:val="00792DCC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point0">
    <w:name w:val="point Знак"/>
    <w:link w:val="point"/>
    <w:locked/>
    <w:rsid w:val="00792DCC"/>
    <w:rPr>
      <w:rFonts w:eastAsia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92DCC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hps">
    <w:name w:val="hps"/>
    <w:rsid w:val="00792DCC"/>
  </w:style>
  <w:style w:type="character" w:customStyle="1" w:styleId="a4">
    <w:name w:val="Основной текст_"/>
    <w:link w:val="2"/>
    <w:rsid w:val="00792DCC"/>
    <w:rPr>
      <w:rFonts w:eastAsia="Times New Roman"/>
      <w:sz w:val="28"/>
      <w:szCs w:val="28"/>
      <w:shd w:val="clear" w:color="auto" w:fill="FFFFFF"/>
    </w:rPr>
  </w:style>
  <w:style w:type="character" w:customStyle="1" w:styleId="10">
    <w:name w:val="Основной текст1"/>
    <w:basedOn w:val="a4"/>
    <w:rsid w:val="00792DCC"/>
    <w:rPr>
      <w:rFonts w:eastAsia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792DCC"/>
    <w:pPr>
      <w:shd w:val="clear" w:color="auto" w:fill="FFFFFF"/>
      <w:spacing w:after="0" w:line="274" w:lineRule="exact"/>
    </w:pPr>
    <w:rPr>
      <w:rFonts w:eastAsia="Times New Roman"/>
      <w:sz w:val="28"/>
      <w:szCs w:val="28"/>
    </w:rPr>
  </w:style>
  <w:style w:type="character" w:styleId="a5">
    <w:name w:val="Hyperlink"/>
    <w:uiPriority w:val="99"/>
    <w:unhideWhenUsed/>
    <w:rsid w:val="00792DC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92DCC"/>
    <w:pPr>
      <w:tabs>
        <w:tab w:val="center" w:pos="4677"/>
        <w:tab w:val="right" w:pos="9355"/>
      </w:tabs>
      <w:spacing w:after="200" w:line="276" w:lineRule="auto"/>
    </w:pPr>
    <w:rPr>
      <w:rFonts w:eastAsia="Calibri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92DCC"/>
    <w:rPr>
      <w:rFonts w:eastAsia="Calibri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92DCC"/>
    <w:pPr>
      <w:tabs>
        <w:tab w:val="center" w:pos="4677"/>
        <w:tab w:val="right" w:pos="9355"/>
      </w:tabs>
      <w:spacing w:after="200" w:line="276" w:lineRule="auto"/>
    </w:pPr>
    <w:rPr>
      <w:rFonts w:eastAsia="Calibri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792DCC"/>
    <w:rPr>
      <w:rFonts w:eastAsia="Calibri" w:cs="Times New Roman"/>
      <w:sz w:val="24"/>
      <w:szCs w:val="24"/>
    </w:rPr>
  </w:style>
  <w:style w:type="paragraph" w:customStyle="1" w:styleId="aa">
    <w:name w:val="Стиль"/>
    <w:basedOn w:val="a"/>
    <w:next w:val="ab"/>
    <w:link w:val="ac"/>
    <w:uiPriority w:val="99"/>
    <w:rsid w:val="00792DCC"/>
    <w:pPr>
      <w:spacing w:after="0" w:line="240" w:lineRule="auto"/>
      <w:jc w:val="center"/>
    </w:pPr>
    <w:rPr>
      <w:rFonts w:eastAsia="Calibri" w:cs="Times New Roman"/>
      <w:b/>
      <w:sz w:val="28"/>
    </w:rPr>
  </w:style>
  <w:style w:type="character" w:customStyle="1" w:styleId="ac">
    <w:name w:val="Название Знак"/>
    <w:link w:val="aa"/>
    <w:uiPriority w:val="99"/>
    <w:locked/>
    <w:rsid w:val="00792DCC"/>
    <w:rPr>
      <w:rFonts w:eastAsia="Calibri" w:cs="Times New Roman"/>
      <w:b/>
      <w:sz w:val="28"/>
    </w:rPr>
  </w:style>
  <w:style w:type="paragraph" w:customStyle="1" w:styleId="ad">
    <w:basedOn w:val="a"/>
    <w:next w:val="a"/>
    <w:link w:val="11"/>
    <w:uiPriority w:val="10"/>
    <w:qFormat/>
    <w:rsid w:val="00792DCC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">
    <w:name w:val="Название Знак1"/>
    <w:link w:val="ad"/>
    <w:uiPriority w:val="10"/>
    <w:rsid w:val="00792DC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792D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792DCC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792DCC"/>
    <w:rPr>
      <w:rFonts w:eastAsia="Times New Roman" w:cs="Times New Roman"/>
      <w:sz w:val="24"/>
      <w:szCs w:val="24"/>
    </w:rPr>
  </w:style>
  <w:style w:type="paragraph" w:styleId="af0">
    <w:name w:val="Normal (Web)"/>
    <w:basedOn w:val="a"/>
    <w:uiPriority w:val="99"/>
    <w:rsid w:val="00792DC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792DCC"/>
    <w:pPr>
      <w:spacing w:before="240" w:after="24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792DCC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1">
    <w:name w:val="Strong"/>
    <w:uiPriority w:val="22"/>
    <w:qFormat/>
    <w:rsid w:val="00792DCC"/>
    <w:rPr>
      <w:rFonts w:cs="Times New Roman"/>
      <w:b/>
    </w:rPr>
  </w:style>
  <w:style w:type="paragraph" w:styleId="af2">
    <w:name w:val="Balloon Text"/>
    <w:basedOn w:val="a"/>
    <w:link w:val="af3"/>
    <w:uiPriority w:val="99"/>
    <w:semiHidden/>
    <w:unhideWhenUsed/>
    <w:rsid w:val="00792DC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92DCC"/>
    <w:rPr>
      <w:rFonts w:ascii="Tahoma" w:eastAsia="Calibri" w:hAnsi="Tahoma" w:cs="Times New Roman"/>
      <w:sz w:val="16"/>
      <w:szCs w:val="16"/>
    </w:rPr>
  </w:style>
  <w:style w:type="paragraph" w:styleId="ab">
    <w:name w:val="Title"/>
    <w:basedOn w:val="a"/>
    <w:next w:val="a"/>
    <w:link w:val="af4"/>
    <w:uiPriority w:val="10"/>
    <w:qFormat/>
    <w:rsid w:val="00792D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b"/>
    <w:uiPriority w:val="10"/>
    <w:rsid w:val="00792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5">
    <w:name w:val="Table Grid"/>
    <w:basedOn w:val="a1"/>
    <w:uiPriority w:val="39"/>
    <w:rsid w:val="00792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536A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9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maevka.mogilevkino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nimaevka.mogilevkino.by/?chil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imaevka.mogilevkino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5E392-5FE2-4C81-92C3-E84AC398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8</Pages>
  <Words>2432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270</cp:revision>
  <cp:lastPrinted>2025-01-27T12:25:00Z</cp:lastPrinted>
  <dcterms:created xsi:type="dcterms:W3CDTF">2024-08-09T06:31:00Z</dcterms:created>
  <dcterms:modified xsi:type="dcterms:W3CDTF">2025-02-17T10:29:00Z</dcterms:modified>
</cp:coreProperties>
</file>